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52DE36" w14:textId="77777777" w:rsidR="00092ED2" w:rsidRPr="00123CAC" w:rsidRDefault="00F043C6" w:rsidP="00A628A6">
      <w:pPr>
        <w:tabs>
          <w:tab w:val="left" w:pos="5670"/>
        </w:tabs>
        <w:rPr>
          <w:rFonts w:ascii="Verdana" w:hAnsi="Verdana"/>
        </w:rPr>
      </w:pPr>
      <w:r w:rsidRPr="00863F2F">
        <w:rPr>
          <w:rFonts w:ascii="Verdana" w:hAnsi="Verdana"/>
          <w:noProof/>
          <w:lang w:eastAsia="en-GB"/>
        </w:rPr>
        <mc:AlternateContent>
          <mc:Choice Requires="wps">
            <w:drawing>
              <wp:anchor distT="45720" distB="45720" distL="114300" distR="114300" simplePos="0" relativeHeight="251711488" behindDoc="0" locked="0" layoutInCell="1" allowOverlap="1" wp14:anchorId="685F716E" wp14:editId="48CC8CFE">
                <wp:simplePos x="0" y="0"/>
                <wp:positionH relativeFrom="column">
                  <wp:posOffset>-485775</wp:posOffset>
                </wp:positionH>
                <wp:positionV relativeFrom="paragraph">
                  <wp:posOffset>739775</wp:posOffset>
                </wp:positionV>
                <wp:extent cx="6587490" cy="1638300"/>
                <wp:effectExtent l="0" t="0" r="381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7490" cy="1638300"/>
                        </a:xfrm>
                        <a:prstGeom prst="rect">
                          <a:avLst/>
                        </a:prstGeom>
                        <a:solidFill>
                          <a:schemeClr val="accent4">
                            <a:lumMod val="75000"/>
                          </a:schemeClr>
                        </a:solidFill>
                        <a:ln w="9525">
                          <a:noFill/>
                          <a:miter lim="800000"/>
                          <a:headEnd/>
                          <a:tailEnd/>
                        </a:ln>
                      </wps:spPr>
                      <wps:txbx>
                        <w:txbxContent>
                          <w:p w14:paraId="15C75C39" w14:textId="07A1DB1E" w:rsidR="00956A55" w:rsidRDefault="00956A55" w:rsidP="00C05E7D">
                            <w:pPr>
                              <w:spacing w:after="0" w:line="240" w:lineRule="auto"/>
                              <w:jc w:val="center"/>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Holiday Club</w:t>
                            </w:r>
                          </w:p>
                          <w:p w14:paraId="44F6B0DC" w14:textId="6EAD9F5B" w:rsidR="00956A55" w:rsidRPr="0040772C" w:rsidRDefault="00956A55" w:rsidP="00C05E7D">
                            <w:pPr>
                              <w:spacing w:after="0" w:line="240" w:lineRule="auto"/>
                              <w:jc w:val="center"/>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40772C">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Operations Handbook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5F716E" id="_x0000_t202" coordsize="21600,21600" o:spt="202" path="m,l,21600r21600,l21600,xe">
                <v:stroke joinstyle="miter"/>
                <v:path gradientshapeok="t" o:connecttype="rect"/>
              </v:shapetype>
              <v:shape id="Text Box 2" o:spid="_x0000_s1026" type="#_x0000_t202" style="position:absolute;margin-left:-38.25pt;margin-top:58.25pt;width:518.7pt;height:129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" fillcolor="#bf8f00 [2407]" stroked="f">
                <v:textbox>
                  <w:txbxContent>
                    <w:p w14:paraId="15C75C39" w14:textId="07A1DB1E" w:rsidR="00956A55" w:rsidRDefault="00956A55" w:rsidP="00C05E7D">
                      <w:pPr>
                        <w:spacing w:after="0" w:line="240" w:lineRule="auto"/>
                        <w:jc w:val="center"/>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Holiday Club</w:t>
                      </w:r>
                    </w:p>
                    <w:p w14:paraId="44F6B0DC" w14:textId="6EAD9F5B" w:rsidR="00956A55" w:rsidRPr="0040772C" w:rsidRDefault="00956A55" w:rsidP="00C05E7D">
                      <w:pPr>
                        <w:spacing w:after="0" w:line="240" w:lineRule="auto"/>
                        <w:jc w:val="center"/>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pPr>
                      <w:r w:rsidRPr="0040772C">
                        <w:rPr>
                          <w:b/>
                          <w:color w:val="FFFFFF" w:themeColor="background1"/>
                          <w:sz w:val="96"/>
                          <w:szCs w:val="96"/>
                          <w14:shadow w14:blurRad="38100" w14:dist="19050" w14:dir="2700000" w14:sx="100000" w14:sy="100000" w14:kx="0" w14:ky="0" w14:algn="tl">
                            <w14:schemeClr w14:val="dk1">
                              <w14:alpha w14:val="60000"/>
                            </w14:schemeClr>
                          </w14:shadow>
                          <w14:textOutline w14:w="9525" w14:cap="flat" w14:cmpd="sng" w14:algn="ctr">
                            <w14:noFill/>
                            <w14:prstDash w14:val="solid"/>
                            <w14:round/>
                          </w14:textOutline>
                        </w:rPr>
                        <w:t>Operations Handbook</w:t>
                      </w:r>
                    </w:p>
                  </w:txbxContent>
                </v:textbox>
                <w10:wrap type="square"/>
              </v:shape>
            </w:pict>
          </mc:Fallback>
        </mc:AlternateContent>
      </w:r>
      <w:r w:rsidR="00A628A6">
        <w:rPr>
          <w:rFonts w:ascii="Verdana" w:hAnsi="Verdana"/>
          <w:noProof/>
          <w:lang w:eastAsia="en-GB"/>
        </w:rPr>
        <w:drawing>
          <wp:anchor distT="0" distB="0" distL="114300" distR="114300" simplePos="0" relativeHeight="251667452" behindDoc="1" locked="0" layoutInCell="1" allowOverlap="1" wp14:anchorId="09944FB7" wp14:editId="6A49CE21">
            <wp:simplePos x="0" y="0"/>
            <wp:positionH relativeFrom="column">
              <wp:posOffset>-1576705</wp:posOffset>
            </wp:positionH>
            <wp:positionV relativeFrom="paragraph">
              <wp:posOffset>1200150</wp:posOffset>
            </wp:positionV>
            <wp:extent cx="8766175" cy="6575425"/>
            <wp:effectExtent l="85725" t="104775" r="101600" b="101600"/>
            <wp:wrapTight wrapText="bothSides">
              <wp:wrapPolygon edited="0">
                <wp:start x="-258" y="21882"/>
                <wp:lineTo x="21803" y="21882"/>
                <wp:lineTo x="21803" y="-271"/>
                <wp:lineTo x="-258" y="-271"/>
                <wp:lineTo x="-258" y="21882"/>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F1481.JPG"/>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8766175" cy="6575425"/>
                    </a:xfrm>
                    <a:prstGeom prst="rect">
                      <a:avLst/>
                    </a:prstGeom>
                    <a:ln w="88900">
                      <a:solidFill>
                        <a:srgbClr val="FFC000"/>
                      </a:solidFill>
                    </a:ln>
                  </pic:spPr>
                </pic:pic>
              </a:graphicData>
            </a:graphic>
            <wp14:sizeRelH relativeFrom="margin">
              <wp14:pctWidth>0</wp14:pctWidth>
            </wp14:sizeRelH>
            <wp14:sizeRelV relativeFrom="margin">
              <wp14:pctHeight>0</wp14:pctHeight>
            </wp14:sizeRelV>
          </wp:anchor>
        </w:drawing>
      </w:r>
      <w:r w:rsidR="00A628A6" w:rsidRPr="00123CAC">
        <w:rPr>
          <w:rFonts w:ascii="Verdana" w:hAnsi="Verdana"/>
          <w:noProof/>
          <w:lang w:eastAsia="en-GB"/>
        </w:rPr>
        <mc:AlternateContent>
          <mc:Choice Requires="wps">
            <w:drawing>
              <wp:anchor distT="0" distB="0" distL="114300" distR="114300" simplePos="0" relativeHeight="251684864" behindDoc="0" locked="0" layoutInCell="1" allowOverlap="1" wp14:anchorId="623AD1A4" wp14:editId="05895F5E">
                <wp:simplePos x="0" y="0"/>
                <wp:positionH relativeFrom="column">
                  <wp:posOffset>3838575</wp:posOffset>
                </wp:positionH>
                <wp:positionV relativeFrom="paragraph">
                  <wp:posOffset>8231505</wp:posOffset>
                </wp:positionV>
                <wp:extent cx="2057400" cy="36830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2057400" cy="368300"/>
                        </a:xfrm>
                        <a:prstGeom prst="rect">
                          <a:avLst/>
                        </a:prstGeom>
                        <a:noFill/>
                        <a:ln w="6350">
                          <a:noFill/>
                        </a:ln>
                        <a:effectLst/>
                      </wps:spPr>
                      <wps:txbx>
                        <w:txbxContent>
                          <w:p w14:paraId="5E9A5A52" w14:textId="649EBBDB" w:rsidR="00956A55" w:rsidRPr="00ED4611" w:rsidRDefault="00956A55" w:rsidP="00D56270">
                            <w:pPr>
                              <w:rPr>
                                <w:rFonts w:ascii="Verdana" w:hAnsi="Verdana"/>
                                <w:b/>
                                <w:color w:val="FFFFFF" w:themeColor="background1"/>
                              </w:rPr>
                            </w:pPr>
                            <w:r>
                              <w:rPr>
                                <w:rFonts w:ascii="Verdana" w:hAnsi="Verdana"/>
                                <w:b/>
                                <w:color w:val="FFFFFF" w:themeColor="background1"/>
                              </w:rPr>
                              <w:t>Version 1 – Nov.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AD1A4" id="Text Box 211" o:spid="_x0000_s1027" type="#_x0000_t202" style="position:absolute;margin-left:302.25pt;margin-top:648.15pt;width:162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" filled="f" stroked="f" strokeweight=".5pt">
                <v:textbox>
                  <w:txbxContent>
                    <w:p w14:paraId="5E9A5A52" w14:textId="649EBBDB" w:rsidR="00956A55" w:rsidRPr="00ED4611" w:rsidRDefault="00956A55" w:rsidP="00D56270">
                      <w:pPr>
                        <w:rPr>
                          <w:rFonts w:ascii="Verdana" w:hAnsi="Verdana"/>
                          <w:b/>
                          <w:color w:val="FFFFFF" w:themeColor="background1"/>
                        </w:rPr>
                      </w:pPr>
                      <w:r>
                        <w:rPr>
                          <w:rFonts w:ascii="Verdana" w:hAnsi="Verdana"/>
                          <w:b/>
                          <w:color w:val="FFFFFF" w:themeColor="background1"/>
                        </w:rPr>
                        <w:t>Version 1 – Nov. 2019</w:t>
                      </w:r>
                    </w:p>
                  </w:txbxContent>
                </v:textbox>
              </v:shape>
            </w:pict>
          </mc:Fallback>
        </mc:AlternateContent>
      </w:r>
      <w:r w:rsidR="00BD05BC" w:rsidRPr="00123CAC">
        <w:rPr>
          <w:rFonts w:ascii="Verdana" w:hAnsi="Verdana"/>
          <w:noProof/>
          <w:lang w:eastAsia="en-GB"/>
        </w:rPr>
        <w:drawing>
          <wp:anchor distT="0" distB="0" distL="114300" distR="114300" simplePos="0" relativeHeight="251691008" behindDoc="1" locked="0" layoutInCell="1" allowOverlap="1" wp14:anchorId="021C4403" wp14:editId="3915C4F2">
            <wp:simplePos x="0" y="0"/>
            <wp:positionH relativeFrom="column">
              <wp:posOffset>-36080</wp:posOffset>
            </wp:positionH>
            <wp:positionV relativeFrom="page">
              <wp:posOffset>6705869</wp:posOffset>
            </wp:positionV>
            <wp:extent cx="2155652" cy="2874761"/>
            <wp:effectExtent l="95250" t="95250" r="92710" b="97155"/>
            <wp:wrapTight wrapText="bothSides">
              <wp:wrapPolygon edited="0">
                <wp:start x="-955" y="-716"/>
                <wp:lineTo x="-955" y="22187"/>
                <wp:lineTo x="22338" y="22187"/>
                <wp:lineTo x="22338" y="-716"/>
                <wp:lineTo x="-955" y="-716"/>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a609ed7046f6520ebb74d64703feb2ed3d15189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55652" cy="2874761"/>
                    </a:xfrm>
                    <a:prstGeom prst="rect">
                      <a:avLst/>
                    </a:prstGeom>
                    <a:ln w="88900">
                      <a:solidFill>
                        <a:srgbClr val="FFC000"/>
                      </a:solidFill>
                    </a:ln>
                  </pic:spPr>
                </pic:pic>
              </a:graphicData>
            </a:graphic>
            <wp14:sizeRelH relativeFrom="page">
              <wp14:pctWidth>0</wp14:pctWidth>
            </wp14:sizeRelH>
            <wp14:sizeRelV relativeFrom="page">
              <wp14:pctHeight>0</wp14:pctHeight>
            </wp14:sizeRelV>
          </wp:anchor>
        </w:drawing>
      </w:r>
      <w:r w:rsidR="00BD05BC" w:rsidRPr="00123CAC">
        <w:rPr>
          <w:rFonts w:ascii="Verdana" w:hAnsi="Verdana"/>
          <w:noProof/>
          <w:lang w:eastAsia="en-GB"/>
        </w:rPr>
        <w:drawing>
          <wp:anchor distT="0" distB="0" distL="114300" distR="114300" simplePos="0" relativeHeight="251689984" behindDoc="1" locked="0" layoutInCell="1" allowOverlap="1" wp14:anchorId="245D4514" wp14:editId="2C75AA5F">
            <wp:simplePos x="0" y="0"/>
            <wp:positionH relativeFrom="column">
              <wp:posOffset>62230</wp:posOffset>
            </wp:positionH>
            <wp:positionV relativeFrom="paragraph">
              <wp:posOffset>2285885</wp:posOffset>
            </wp:positionV>
            <wp:extent cx="2056765" cy="2743200"/>
            <wp:effectExtent l="95250" t="95250" r="95885" b="95250"/>
            <wp:wrapTight wrapText="bothSides">
              <wp:wrapPolygon edited="0">
                <wp:start x="-1000" y="-750"/>
                <wp:lineTo x="-1000" y="22200"/>
                <wp:lineTo x="22407" y="22200"/>
                <wp:lineTo x="22407" y="-750"/>
                <wp:lineTo x="-1000" y="-75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1ad345f73d9581fca1c871c9dcdc5e1a19947479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56765" cy="2743200"/>
                    </a:xfrm>
                    <a:prstGeom prst="rect">
                      <a:avLst/>
                    </a:prstGeom>
                    <a:ln w="88900">
                      <a:solidFill>
                        <a:srgbClr val="FFC000"/>
                      </a:solidFill>
                    </a:ln>
                  </pic:spPr>
                </pic:pic>
              </a:graphicData>
            </a:graphic>
            <wp14:sizeRelH relativeFrom="margin">
              <wp14:pctWidth>0</wp14:pctWidth>
            </wp14:sizeRelH>
            <wp14:sizeRelV relativeFrom="margin">
              <wp14:pctHeight>0</wp14:pctHeight>
            </wp14:sizeRelV>
          </wp:anchor>
        </w:drawing>
      </w:r>
      <w:r w:rsidR="00A628A6">
        <w:rPr>
          <w:rFonts w:ascii="Verdana" w:hAnsi="Verdana"/>
        </w:rPr>
        <w:tab/>
      </w:r>
    </w:p>
    <w:p w14:paraId="6923A611" w14:textId="77777777" w:rsidR="00516856" w:rsidRPr="00123CAC" w:rsidRDefault="00516856">
      <w:pPr>
        <w:rPr>
          <w:rFonts w:ascii="Verdana" w:hAnsi="Verdana"/>
        </w:rPr>
      </w:pPr>
    </w:p>
    <w:p w14:paraId="17A6BBF6" w14:textId="77777777" w:rsidR="003D36BA" w:rsidRPr="00123CAC" w:rsidRDefault="00356070">
      <w:pPr>
        <w:rPr>
          <w:rFonts w:ascii="Verdana" w:hAnsi="Verdana"/>
        </w:rPr>
      </w:pPr>
      <w:r w:rsidRPr="00123CAC">
        <w:rPr>
          <w:rFonts w:ascii="Verdana" w:hAnsi="Verdana"/>
          <w:noProof/>
          <w:lang w:eastAsia="en-GB"/>
        </w:rPr>
        <mc:AlternateContent>
          <mc:Choice Requires="wps">
            <w:drawing>
              <wp:anchor distT="0" distB="0" distL="114300" distR="114300" simplePos="0" relativeHeight="251671552" behindDoc="0" locked="0" layoutInCell="1" allowOverlap="1" wp14:anchorId="2974F630" wp14:editId="0099C4AB">
                <wp:simplePos x="0" y="0"/>
                <wp:positionH relativeFrom="column">
                  <wp:posOffset>-477982</wp:posOffset>
                </wp:positionH>
                <wp:positionV relativeFrom="paragraph">
                  <wp:posOffset>104082</wp:posOffset>
                </wp:positionV>
                <wp:extent cx="6530340" cy="8571461"/>
                <wp:effectExtent l="38100" t="38100" r="60960" b="58420"/>
                <wp:wrapNone/>
                <wp:docPr id="213" name="Rounded Rectangle 213"/>
                <wp:cNvGraphicFramePr/>
                <a:graphic xmlns:a="http://schemas.openxmlformats.org/drawingml/2006/main">
                  <a:graphicData uri="http://schemas.microsoft.com/office/word/2010/wordprocessingShape">
                    <wps:wsp>
                      <wps:cNvSpPr/>
                      <wps:spPr>
                        <a:xfrm>
                          <a:off x="0" y="0"/>
                          <a:ext cx="6530340" cy="8571461"/>
                        </a:xfrm>
                        <a:prstGeom prst="roundRect">
                          <a:avLst>
                            <a:gd name="adj" fmla="val 4946"/>
                          </a:avLst>
                        </a:prstGeom>
                        <a:noFill/>
                        <a:ln w="889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B87EE" id="Rounded Rectangle 213" o:spid="_x0000_s1026" style="position:absolute;margin-left:-37.65pt;margin-top:8.2pt;width:514.2pt;height:674.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" filled="f" strokecolor="#ffc000" strokeweight="7pt">
                <v:stroke joinstyle="miter"/>
              </v:roundrect>
            </w:pict>
          </mc:Fallback>
        </mc:AlternateContent>
      </w:r>
    </w:p>
    <w:p w14:paraId="7285816A" w14:textId="77777777" w:rsidR="003D36BA" w:rsidRPr="00123CAC" w:rsidRDefault="00516856">
      <w:pPr>
        <w:rPr>
          <w:rFonts w:ascii="Verdana" w:hAnsi="Verdana"/>
        </w:rPr>
      </w:pPr>
      <w:r w:rsidRPr="00123CAC">
        <w:rPr>
          <w:rFonts w:ascii="Verdana" w:hAnsi="Verdana"/>
          <w:noProof/>
          <w:lang w:eastAsia="en-GB"/>
        </w:rPr>
        <mc:AlternateContent>
          <mc:Choice Requires="wps">
            <w:drawing>
              <wp:anchor distT="0" distB="0" distL="114300" distR="114300" simplePos="0" relativeHeight="251672576" behindDoc="0" locked="0" layoutInCell="1" allowOverlap="1" wp14:anchorId="582A605B" wp14:editId="5E729436">
                <wp:simplePos x="0" y="0"/>
                <wp:positionH relativeFrom="column">
                  <wp:posOffset>-95250</wp:posOffset>
                </wp:positionH>
                <wp:positionV relativeFrom="paragraph">
                  <wp:posOffset>122555</wp:posOffset>
                </wp:positionV>
                <wp:extent cx="5508172" cy="6924675"/>
                <wp:effectExtent l="0" t="0" r="0" b="9525"/>
                <wp:wrapNone/>
                <wp:docPr id="214" name="Text Box 214"/>
                <wp:cNvGraphicFramePr/>
                <a:graphic xmlns:a="http://schemas.openxmlformats.org/drawingml/2006/main">
                  <a:graphicData uri="http://schemas.microsoft.com/office/word/2010/wordprocessingShape">
                    <wps:wsp>
                      <wps:cNvSpPr txBox="1"/>
                      <wps:spPr>
                        <a:xfrm>
                          <a:off x="0" y="0"/>
                          <a:ext cx="5508172" cy="6924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8C388" w14:textId="261A899F" w:rsidR="00956A55" w:rsidRPr="004C42AE" w:rsidRDefault="00956A55">
                            <w:pPr>
                              <w:rPr>
                                <w:rFonts w:ascii="Verdana" w:hAnsi="Verdana"/>
                                <w:sz w:val="56"/>
                                <w:szCs w:val="56"/>
                              </w:rPr>
                            </w:pPr>
                            <w:r w:rsidRPr="004C42AE">
                              <w:rPr>
                                <w:rFonts w:ascii="Verdana" w:hAnsi="Verdana"/>
                                <w:sz w:val="56"/>
                                <w:szCs w:val="56"/>
                              </w:rPr>
                              <w:t>Contents</w:t>
                            </w:r>
                          </w:p>
                          <w:p w14:paraId="363232FD" w14:textId="77777777" w:rsidR="00956A55" w:rsidRDefault="00956A55" w:rsidP="008D37F8">
                            <w:pPr>
                              <w:pStyle w:val="ListParagraph"/>
                              <w:numPr>
                                <w:ilvl w:val="0"/>
                                <w:numId w:val="31"/>
                              </w:numPr>
                              <w:rPr>
                                <w:rFonts w:ascii="Verdana" w:hAnsi="Verdana"/>
                                <w:sz w:val="32"/>
                                <w:szCs w:val="32"/>
                              </w:rPr>
                            </w:pPr>
                            <w:r>
                              <w:rPr>
                                <w:rFonts w:ascii="Verdana" w:hAnsi="Verdana"/>
                                <w:sz w:val="32"/>
                                <w:szCs w:val="32"/>
                              </w:rPr>
                              <w:t>Introduction</w:t>
                            </w:r>
                          </w:p>
                          <w:p w14:paraId="3EDAF40B" w14:textId="6BE2C5CB" w:rsidR="00956A55" w:rsidRPr="008D37F8" w:rsidRDefault="00956A55" w:rsidP="008D37F8">
                            <w:pPr>
                              <w:pStyle w:val="ListParagraph"/>
                              <w:numPr>
                                <w:ilvl w:val="1"/>
                                <w:numId w:val="31"/>
                              </w:numPr>
                              <w:rPr>
                                <w:rFonts w:ascii="Verdana" w:hAnsi="Verdana"/>
                                <w:sz w:val="24"/>
                                <w:szCs w:val="24"/>
                              </w:rPr>
                            </w:pPr>
                            <w:r>
                              <w:rPr>
                                <w:rFonts w:ascii="Verdana" w:hAnsi="Verdana"/>
                                <w:sz w:val="24"/>
                                <w:szCs w:val="24"/>
                              </w:rPr>
                              <w:t>A brief history</w:t>
                            </w:r>
                          </w:p>
                          <w:p w14:paraId="70D1258E" w14:textId="75CAEE1C" w:rsidR="00956A55" w:rsidRDefault="00956A55" w:rsidP="008D37F8">
                            <w:pPr>
                              <w:pStyle w:val="ListParagraph"/>
                              <w:numPr>
                                <w:ilvl w:val="1"/>
                                <w:numId w:val="31"/>
                              </w:numPr>
                              <w:rPr>
                                <w:rFonts w:ascii="Verdana" w:hAnsi="Verdana"/>
                                <w:sz w:val="24"/>
                                <w:szCs w:val="24"/>
                              </w:rPr>
                            </w:pPr>
                            <w:r>
                              <w:rPr>
                                <w:rFonts w:ascii="Verdana" w:hAnsi="Verdana"/>
                                <w:sz w:val="24"/>
                                <w:szCs w:val="24"/>
                              </w:rPr>
                              <w:t>What we offer</w:t>
                            </w:r>
                          </w:p>
                          <w:p w14:paraId="229AB771" w14:textId="77777777" w:rsidR="00956A55" w:rsidRPr="008D37F8" w:rsidRDefault="00956A55" w:rsidP="008D37F8">
                            <w:pPr>
                              <w:pStyle w:val="ListParagraph"/>
                              <w:ind w:left="2160"/>
                              <w:rPr>
                                <w:rFonts w:ascii="Verdana" w:hAnsi="Verdana"/>
                                <w:sz w:val="24"/>
                                <w:szCs w:val="24"/>
                              </w:rPr>
                            </w:pPr>
                            <w:r w:rsidRPr="008D37F8">
                              <w:rPr>
                                <w:rFonts w:ascii="Verdana" w:hAnsi="Verdana"/>
                                <w:sz w:val="24"/>
                                <w:szCs w:val="24"/>
                              </w:rPr>
                              <w:t xml:space="preserve">                              </w:t>
                            </w:r>
                          </w:p>
                          <w:p w14:paraId="247C3176" w14:textId="77777777" w:rsidR="00956A55" w:rsidRDefault="00956A55" w:rsidP="008D37F8">
                            <w:pPr>
                              <w:pStyle w:val="ListParagraph"/>
                              <w:numPr>
                                <w:ilvl w:val="0"/>
                                <w:numId w:val="31"/>
                              </w:numPr>
                              <w:rPr>
                                <w:rFonts w:ascii="Verdana" w:hAnsi="Verdana"/>
                                <w:sz w:val="32"/>
                                <w:szCs w:val="32"/>
                              </w:rPr>
                            </w:pPr>
                            <w:r>
                              <w:rPr>
                                <w:rFonts w:ascii="Verdana" w:hAnsi="Verdana"/>
                                <w:sz w:val="32"/>
                                <w:szCs w:val="32"/>
                              </w:rPr>
                              <w:t>Operational Procedures</w:t>
                            </w:r>
                          </w:p>
                          <w:p w14:paraId="4B823350" w14:textId="77777777" w:rsidR="00956A55" w:rsidRDefault="00956A55" w:rsidP="008D37F8">
                            <w:pPr>
                              <w:pStyle w:val="ListParagraph"/>
                              <w:numPr>
                                <w:ilvl w:val="1"/>
                                <w:numId w:val="31"/>
                              </w:numPr>
                              <w:rPr>
                                <w:rFonts w:ascii="Verdana" w:hAnsi="Verdana"/>
                                <w:sz w:val="24"/>
                                <w:szCs w:val="24"/>
                              </w:rPr>
                            </w:pPr>
                            <w:r>
                              <w:rPr>
                                <w:rFonts w:ascii="Verdana" w:hAnsi="Verdana"/>
                                <w:sz w:val="24"/>
                                <w:szCs w:val="24"/>
                              </w:rPr>
                              <w:t>Session Operating Procedures.</w:t>
                            </w:r>
                          </w:p>
                          <w:p w14:paraId="5CF76DC9" w14:textId="77777777" w:rsidR="00956A55" w:rsidRDefault="00956A55" w:rsidP="008D37F8">
                            <w:pPr>
                              <w:pStyle w:val="ListParagraph"/>
                              <w:numPr>
                                <w:ilvl w:val="1"/>
                                <w:numId w:val="31"/>
                              </w:numPr>
                              <w:rPr>
                                <w:rFonts w:ascii="Verdana" w:hAnsi="Verdana"/>
                                <w:sz w:val="24"/>
                                <w:szCs w:val="24"/>
                              </w:rPr>
                            </w:pPr>
                            <w:r w:rsidRPr="008D37F8">
                              <w:rPr>
                                <w:rFonts w:ascii="Verdana" w:hAnsi="Verdana"/>
                                <w:sz w:val="24"/>
                                <w:szCs w:val="24"/>
                              </w:rPr>
                              <w:t>FAQ for parents and volunteers</w:t>
                            </w:r>
                            <w:r>
                              <w:rPr>
                                <w:rFonts w:ascii="Verdana" w:hAnsi="Verdana"/>
                                <w:sz w:val="24"/>
                                <w:szCs w:val="24"/>
                              </w:rPr>
                              <w:t>.</w:t>
                            </w:r>
                          </w:p>
                          <w:p w14:paraId="1B3B9D2D" w14:textId="77777777" w:rsidR="00956A55" w:rsidRPr="008D37F8" w:rsidRDefault="00956A55" w:rsidP="008D37F8">
                            <w:pPr>
                              <w:pStyle w:val="ListParagraph"/>
                              <w:numPr>
                                <w:ilvl w:val="1"/>
                                <w:numId w:val="31"/>
                              </w:numPr>
                              <w:rPr>
                                <w:rFonts w:ascii="Verdana" w:hAnsi="Verdana"/>
                                <w:sz w:val="24"/>
                                <w:szCs w:val="24"/>
                              </w:rPr>
                            </w:pPr>
                            <w:r w:rsidRPr="008D37F8">
                              <w:rPr>
                                <w:rFonts w:ascii="Verdana" w:hAnsi="Verdana"/>
                                <w:sz w:val="24"/>
                                <w:szCs w:val="24"/>
                              </w:rPr>
                              <w:t>Role of the Leader</w:t>
                            </w:r>
                            <w:r>
                              <w:rPr>
                                <w:rFonts w:ascii="Verdana" w:hAnsi="Verdana"/>
                                <w:sz w:val="24"/>
                                <w:szCs w:val="24"/>
                              </w:rPr>
                              <w:t>.</w:t>
                            </w:r>
                          </w:p>
                          <w:p w14:paraId="59098310" w14:textId="77777777" w:rsidR="00956A55" w:rsidRPr="008D37F8" w:rsidRDefault="00956A55" w:rsidP="008D37F8">
                            <w:pPr>
                              <w:pStyle w:val="ListParagraph"/>
                              <w:numPr>
                                <w:ilvl w:val="1"/>
                                <w:numId w:val="31"/>
                              </w:numPr>
                              <w:rPr>
                                <w:rFonts w:ascii="Verdana" w:hAnsi="Verdana"/>
                                <w:sz w:val="24"/>
                                <w:szCs w:val="24"/>
                              </w:rPr>
                            </w:pPr>
                            <w:r w:rsidRPr="008D37F8">
                              <w:rPr>
                                <w:rFonts w:ascii="Verdana" w:hAnsi="Verdana"/>
                                <w:sz w:val="24"/>
                                <w:szCs w:val="24"/>
                              </w:rPr>
                              <w:t>Role of session helpers</w:t>
                            </w:r>
                            <w:r>
                              <w:rPr>
                                <w:rFonts w:ascii="Verdana" w:hAnsi="Verdana"/>
                                <w:sz w:val="24"/>
                                <w:szCs w:val="24"/>
                              </w:rPr>
                              <w:t>.</w:t>
                            </w:r>
                          </w:p>
                          <w:p w14:paraId="5CF5F419" w14:textId="77777777" w:rsidR="00956A55" w:rsidRDefault="00956A55" w:rsidP="008D37F8">
                            <w:pPr>
                              <w:pStyle w:val="ListParagraph"/>
                              <w:numPr>
                                <w:ilvl w:val="1"/>
                                <w:numId w:val="31"/>
                              </w:numPr>
                              <w:rPr>
                                <w:rFonts w:ascii="Verdana" w:hAnsi="Verdana"/>
                                <w:sz w:val="24"/>
                                <w:szCs w:val="24"/>
                              </w:rPr>
                            </w:pPr>
                            <w:r w:rsidRPr="008D37F8">
                              <w:rPr>
                                <w:rFonts w:ascii="Verdana" w:hAnsi="Verdana"/>
                                <w:sz w:val="24"/>
                                <w:szCs w:val="24"/>
                              </w:rPr>
                              <w:t>Role of participants</w:t>
                            </w:r>
                            <w:r>
                              <w:rPr>
                                <w:rFonts w:ascii="Verdana" w:hAnsi="Verdana"/>
                                <w:sz w:val="24"/>
                                <w:szCs w:val="24"/>
                              </w:rPr>
                              <w:t>.</w:t>
                            </w:r>
                          </w:p>
                          <w:p w14:paraId="0604F008" w14:textId="77777777" w:rsidR="00956A55" w:rsidRDefault="00956A55" w:rsidP="008D37F8">
                            <w:pPr>
                              <w:pStyle w:val="ListParagraph"/>
                              <w:numPr>
                                <w:ilvl w:val="1"/>
                                <w:numId w:val="31"/>
                              </w:numPr>
                              <w:rPr>
                                <w:rFonts w:ascii="Verdana" w:hAnsi="Verdana"/>
                                <w:sz w:val="24"/>
                                <w:szCs w:val="24"/>
                              </w:rPr>
                            </w:pPr>
                            <w:r>
                              <w:rPr>
                                <w:rFonts w:ascii="Verdana" w:hAnsi="Verdana"/>
                                <w:sz w:val="24"/>
                                <w:szCs w:val="24"/>
                              </w:rPr>
                              <w:t>Daily Risk Assessment Procedures.</w:t>
                            </w:r>
                          </w:p>
                          <w:p w14:paraId="0679048E" w14:textId="77777777" w:rsidR="00956A55" w:rsidRPr="008D37F8" w:rsidRDefault="00956A55" w:rsidP="008D37F8">
                            <w:pPr>
                              <w:pStyle w:val="ListParagraph"/>
                              <w:numPr>
                                <w:ilvl w:val="1"/>
                                <w:numId w:val="31"/>
                              </w:numPr>
                              <w:rPr>
                                <w:rFonts w:ascii="Verdana" w:hAnsi="Verdana"/>
                                <w:sz w:val="24"/>
                                <w:szCs w:val="24"/>
                              </w:rPr>
                            </w:pPr>
                            <w:r>
                              <w:rPr>
                                <w:rFonts w:ascii="Verdana" w:hAnsi="Verdana"/>
                                <w:sz w:val="24"/>
                                <w:szCs w:val="24"/>
                              </w:rPr>
                              <w:t>Communication and contact.</w:t>
                            </w:r>
                          </w:p>
                          <w:p w14:paraId="6BB05E0D" w14:textId="77777777" w:rsidR="00956A55" w:rsidRPr="008D37F8" w:rsidRDefault="00956A55" w:rsidP="008D37F8">
                            <w:pPr>
                              <w:pStyle w:val="ListParagraph"/>
                              <w:ind w:left="2160"/>
                              <w:rPr>
                                <w:rFonts w:ascii="Verdana" w:hAnsi="Verdana"/>
                                <w:sz w:val="32"/>
                                <w:szCs w:val="32"/>
                              </w:rPr>
                            </w:pPr>
                          </w:p>
                          <w:p w14:paraId="06E2E0AE" w14:textId="77777777" w:rsidR="00956A55" w:rsidRDefault="00956A55" w:rsidP="008D37F8">
                            <w:pPr>
                              <w:pStyle w:val="ListParagraph"/>
                              <w:numPr>
                                <w:ilvl w:val="0"/>
                                <w:numId w:val="31"/>
                              </w:numPr>
                              <w:rPr>
                                <w:rFonts w:ascii="Verdana" w:hAnsi="Verdana"/>
                                <w:sz w:val="32"/>
                                <w:szCs w:val="32"/>
                              </w:rPr>
                            </w:pPr>
                            <w:r>
                              <w:rPr>
                                <w:rFonts w:ascii="Verdana" w:hAnsi="Verdana"/>
                                <w:sz w:val="32"/>
                                <w:szCs w:val="32"/>
                              </w:rPr>
                              <w:t>Operating Policies and Procedures</w:t>
                            </w:r>
                          </w:p>
                          <w:p w14:paraId="681507D7" w14:textId="2D4338B2" w:rsidR="00956A55" w:rsidRDefault="00956A55" w:rsidP="00002A76">
                            <w:pPr>
                              <w:pStyle w:val="ListParagraph"/>
                              <w:ind w:left="1080"/>
                              <w:rPr>
                                <w:rFonts w:ascii="Verdana" w:hAnsi="Verdana"/>
                                <w:sz w:val="32"/>
                                <w:szCs w:val="32"/>
                              </w:rPr>
                            </w:pPr>
                            <w:r>
                              <w:rPr>
                                <w:rFonts w:ascii="Verdana" w:hAnsi="Verdana"/>
                                <w:sz w:val="32"/>
                                <w:szCs w:val="32"/>
                              </w:rPr>
                              <w:t xml:space="preserve"> </w:t>
                            </w:r>
                            <w:r w:rsidRPr="00002A76">
                              <w:rPr>
                                <w:rFonts w:ascii="Verdana" w:hAnsi="Verdana"/>
                                <w:sz w:val="24"/>
                                <w:szCs w:val="24"/>
                              </w:rPr>
                              <w:t>(see separate index)</w:t>
                            </w:r>
                          </w:p>
                          <w:p w14:paraId="09DAAB56" w14:textId="77777777" w:rsidR="00956A55" w:rsidRDefault="00956A55" w:rsidP="008D37F8">
                            <w:pPr>
                              <w:pStyle w:val="ListParagraph"/>
                              <w:ind w:left="1080"/>
                              <w:rPr>
                                <w:rFonts w:ascii="Verdana" w:hAnsi="Verdana"/>
                                <w:sz w:val="32"/>
                                <w:szCs w:val="32"/>
                              </w:rPr>
                            </w:pPr>
                          </w:p>
                          <w:p w14:paraId="24EBA8C2" w14:textId="77777777" w:rsidR="00956A55" w:rsidRDefault="00956A55" w:rsidP="004C42AE">
                            <w:pPr>
                              <w:pStyle w:val="ListParagraph"/>
                              <w:numPr>
                                <w:ilvl w:val="0"/>
                                <w:numId w:val="31"/>
                              </w:numPr>
                              <w:rPr>
                                <w:rFonts w:ascii="Verdana" w:hAnsi="Verdana"/>
                                <w:sz w:val="32"/>
                                <w:szCs w:val="32"/>
                              </w:rPr>
                            </w:pPr>
                            <w:r>
                              <w:rPr>
                                <w:rFonts w:ascii="Verdana" w:hAnsi="Verdana"/>
                                <w:sz w:val="32"/>
                                <w:szCs w:val="32"/>
                              </w:rPr>
                              <w:t xml:space="preserve">Risk Assessments </w:t>
                            </w:r>
                            <w:r w:rsidRPr="00002A76">
                              <w:rPr>
                                <w:rFonts w:ascii="Verdana" w:hAnsi="Verdana"/>
                                <w:sz w:val="24"/>
                                <w:szCs w:val="24"/>
                              </w:rPr>
                              <w:t>(see separate index)</w:t>
                            </w:r>
                          </w:p>
                          <w:p w14:paraId="7FB5DBE3" w14:textId="77777777" w:rsidR="00956A55" w:rsidRPr="004C42AE" w:rsidRDefault="00956A55" w:rsidP="004C42AE">
                            <w:pPr>
                              <w:spacing w:after="0" w:line="240" w:lineRule="auto"/>
                              <w:rPr>
                                <w:rFonts w:ascii="Verdana" w:hAnsi="Verdana"/>
                                <w:sz w:val="32"/>
                                <w:szCs w:val="32"/>
                              </w:rPr>
                            </w:pPr>
                          </w:p>
                          <w:p w14:paraId="7EC18341" w14:textId="4161D794" w:rsidR="00956A55" w:rsidRDefault="00956A55" w:rsidP="008D37F8">
                            <w:pPr>
                              <w:pStyle w:val="ListParagraph"/>
                              <w:numPr>
                                <w:ilvl w:val="0"/>
                                <w:numId w:val="31"/>
                              </w:numPr>
                              <w:rPr>
                                <w:rFonts w:ascii="Verdana" w:hAnsi="Verdana"/>
                                <w:sz w:val="32"/>
                                <w:szCs w:val="32"/>
                              </w:rPr>
                            </w:pPr>
                            <w:r>
                              <w:rPr>
                                <w:rFonts w:ascii="Verdana" w:hAnsi="Verdana"/>
                                <w:sz w:val="32"/>
                                <w:szCs w:val="32"/>
                              </w:rPr>
                              <w:t>Form Masters</w:t>
                            </w:r>
                          </w:p>
                          <w:p w14:paraId="24D061D8" w14:textId="77777777" w:rsidR="00956A55" w:rsidRPr="00002A76" w:rsidRDefault="00956A55" w:rsidP="00002A76">
                            <w:pPr>
                              <w:pStyle w:val="ListParagraph"/>
                              <w:rPr>
                                <w:rFonts w:ascii="Verdana" w:hAnsi="Verdana"/>
                                <w:sz w:val="32"/>
                                <w:szCs w:val="32"/>
                              </w:rPr>
                            </w:pPr>
                          </w:p>
                          <w:p w14:paraId="68FC8D23" w14:textId="77777777" w:rsidR="00956A55" w:rsidRPr="004C42AE" w:rsidRDefault="00956A55" w:rsidP="004C42AE">
                            <w:pPr>
                              <w:pStyle w:val="ListParagraph"/>
                              <w:ind w:left="1080"/>
                              <w:rPr>
                                <w:rFonts w:ascii="Verdana" w:hAnsi="Verdana"/>
                                <w:sz w:val="24"/>
                                <w:szCs w:val="24"/>
                              </w:rPr>
                            </w:pPr>
                          </w:p>
                          <w:p w14:paraId="3BBF6E7A" w14:textId="77777777" w:rsidR="00956A55" w:rsidRPr="00516856" w:rsidRDefault="00956A55" w:rsidP="00516856">
                            <w:pPr>
                              <w:rPr>
                                <w:rFonts w:ascii="Verdana" w:hAnsi="Verdan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2A605B" id="Text Box 214" o:spid="_x0000_s1028" type="#_x0000_t202" style="position:absolute;margin-left:-7.5pt;margin-top:9.65pt;width:433.7pt;height:545.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" fillcolor="white [3201]" stroked="f" strokeweight=".5pt">
                <v:textbox>
                  <w:txbxContent>
                    <w:p w14:paraId="67B8C388" w14:textId="261A899F" w:rsidR="00956A55" w:rsidRPr="004C42AE" w:rsidRDefault="00956A55">
                      <w:pPr>
                        <w:rPr>
                          <w:rFonts w:ascii="Verdana" w:hAnsi="Verdana"/>
                          <w:sz w:val="56"/>
                          <w:szCs w:val="56"/>
                        </w:rPr>
                      </w:pPr>
                      <w:r w:rsidRPr="004C42AE">
                        <w:rPr>
                          <w:rFonts w:ascii="Verdana" w:hAnsi="Verdana"/>
                          <w:sz w:val="56"/>
                          <w:szCs w:val="56"/>
                        </w:rPr>
                        <w:t>Contents</w:t>
                      </w:r>
                    </w:p>
                    <w:p w14:paraId="363232FD" w14:textId="77777777" w:rsidR="00956A55" w:rsidRDefault="00956A55" w:rsidP="008D37F8">
                      <w:pPr>
                        <w:pStyle w:val="ListParagraph"/>
                        <w:numPr>
                          <w:ilvl w:val="0"/>
                          <w:numId w:val="31"/>
                        </w:numPr>
                        <w:rPr>
                          <w:rFonts w:ascii="Verdana" w:hAnsi="Verdana"/>
                          <w:sz w:val="32"/>
                          <w:szCs w:val="32"/>
                        </w:rPr>
                      </w:pPr>
                      <w:r>
                        <w:rPr>
                          <w:rFonts w:ascii="Verdana" w:hAnsi="Verdana"/>
                          <w:sz w:val="32"/>
                          <w:szCs w:val="32"/>
                        </w:rPr>
                        <w:t>Introduction</w:t>
                      </w:r>
                    </w:p>
                    <w:p w14:paraId="3EDAF40B" w14:textId="6BE2C5CB" w:rsidR="00956A55" w:rsidRPr="008D37F8" w:rsidRDefault="00956A55" w:rsidP="008D37F8">
                      <w:pPr>
                        <w:pStyle w:val="ListParagraph"/>
                        <w:numPr>
                          <w:ilvl w:val="1"/>
                          <w:numId w:val="31"/>
                        </w:numPr>
                        <w:rPr>
                          <w:rFonts w:ascii="Verdana" w:hAnsi="Verdana"/>
                          <w:sz w:val="24"/>
                          <w:szCs w:val="24"/>
                        </w:rPr>
                      </w:pPr>
                      <w:r>
                        <w:rPr>
                          <w:rFonts w:ascii="Verdana" w:hAnsi="Verdana"/>
                          <w:sz w:val="24"/>
                          <w:szCs w:val="24"/>
                        </w:rPr>
                        <w:t>A brief history</w:t>
                      </w:r>
                    </w:p>
                    <w:p w14:paraId="70D1258E" w14:textId="75CAEE1C" w:rsidR="00956A55" w:rsidRDefault="00956A55" w:rsidP="008D37F8">
                      <w:pPr>
                        <w:pStyle w:val="ListParagraph"/>
                        <w:numPr>
                          <w:ilvl w:val="1"/>
                          <w:numId w:val="31"/>
                        </w:numPr>
                        <w:rPr>
                          <w:rFonts w:ascii="Verdana" w:hAnsi="Verdana"/>
                          <w:sz w:val="24"/>
                          <w:szCs w:val="24"/>
                        </w:rPr>
                      </w:pPr>
                      <w:r>
                        <w:rPr>
                          <w:rFonts w:ascii="Verdana" w:hAnsi="Verdana"/>
                          <w:sz w:val="24"/>
                          <w:szCs w:val="24"/>
                        </w:rPr>
                        <w:t>What we offer</w:t>
                      </w:r>
                    </w:p>
                    <w:p w14:paraId="229AB771" w14:textId="77777777" w:rsidR="00956A55" w:rsidRPr="008D37F8" w:rsidRDefault="00956A55" w:rsidP="008D37F8">
                      <w:pPr>
                        <w:pStyle w:val="ListParagraph"/>
                        <w:ind w:left="2160"/>
                        <w:rPr>
                          <w:rFonts w:ascii="Verdana" w:hAnsi="Verdana"/>
                          <w:sz w:val="24"/>
                          <w:szCs w:val="24"/>
                        </w:rPr>
                      </w:pPr>
                      <w:r w:rsidRPr="008D37F8">
                        <w:rPr>
                          <w:rFonts w:ascii="Verdana" w:hAnsi="Verdana"/>
                          <w:sz w:val="24"/>
                          <w:szCs w:val="24"/>
                        </w:rPr>
                        <w:t xml:space="preserve">                              </w:t>
                      </w:r>
                    </w:p>
                    <w:p w14:paraId="247C3176" w14:textId="77777777" w:rsidR="00956A55" w:rsidRDefault="00956A55" w:rsidP="008D37F8">
                      <w:pPr>
                        <w:pStyle w:val="ListParagraph"/>
                        <w:numPr>
                          <w:ilvl w:val="0"/>
                          <w:numId w:val="31"/>
                        </w:numPr>
                        <w:rPr>
                          <w:rFonts w:ascii="Verdana" w:hAnsi="Verdana"/>
                          <w:sz w:val="32"/>
                          <w:szCs w:val="32"/>
                        </w:rPr>
                      </w:pPr>
                      <w:r>
                        <w:rPr>
                          <w:rFonts w:ascii="Verdana" w:hAnsi="Verdana"/>
                          <w:sz w:val="32"/>
                          <w:szCs w:val="32"/>
                        </w:rPr>
                        <w:t>Operational Procedures</w:t>
                      </w:r>
                    </w:p>
                    <w:p w14:paraId="4B823350" w14:textId="77777777" w:rsidR="00956A55" w:rsidRDefault="00956A55" w:rsidP="008D37F8">
                      <w:pPr>
                        <w:pStyle w:val="ListParagraph"/>
                        <w:numPr>
                          <w:ilvl w:val="1"/>
                          <w:numId w:val="31"/>
                        </w:numPr>
                        <w:rPr>
                          <w:rFonts w:ascii="Verdana" w:hAnsi="Verdana"/>
                          <w:sz w:val="24"/>
                          <w:szCs w:val="24"/>
                        </w:rPr>
                      </w:pPr>
                      <w:r>
                        <w:rPr>
                          <w:rFonts w:ascii="Verdana" w:hAnsi="Verdana"/>
                          <w:sz w:val="24"/>
                          <w:szCs w:val="24"/>
                        </w:rPr>
                        <w:t>Session Operating Procedures.</w:t>
                      </w:r>
                    </w:p>
                    <w:p w14:paraId="5CF76DC9" w14:textId="77777777" w:rsidR="00956A55" w:rsidRDefault="00956A55" w:rsidP="008D37F8">
                      <w:pPr>
                        <w:pStyle w:val="ListParagraph"/>
                        <w:numPr>
                          <w:ilvl w:val="1"/>
                          <w:numId w:val="31"/>
                        </w:numPr>
                        <w:rPr>
                          <w:rFonts w:ascii="Verdana" w:hAnsi="Verdana"/>
                          <w:sz w:val="24"/>
                          <w:szCs w:val="24"/>
                        </w:rPr>
                      </w:pPr>
                      <w:r w:rsidRPr="008D37F8">
                        <w:rPr>
                          <w:rFonts w:ascii="Verdana" w:hAnsi="Verdana"/>
                          <w:sz w:val="24"/>
                          <w:szCs w:val="24"/>
                        </w:rPr>
                        <w:t>FAQ for parents and volunteers</w:t>
                      </w:r>
                      <w:r>
                        <w:rPr>
                          <w:rFonts w:ascii="Verdana" w:hAnsi="Verdana"/>
                          <w:sz w:val="24"/>
                          <w:szCs w:val="24"/>
                        </w:rPr>
                        <w:t>.</w:t>
                      </w:r>
                    </w:p>
                    <w:p w14:paraId="1B3B9D2D" w14:textId="77777777" w:rsidR="00956A55" w:rsidRPr="008D37F8" w:rsidRDefault="00956A55" w:rsidP="008D37F8">
                      <w:pPr>
                        <w:pStyle w:val="ListParagraph"/>
                        <w:numPr>
                          <w:ilvl w:val="1"/>
                          <w:numId w:val="31"/>
                        </w:numPr>
                        <w:rPr>
                          <w:rFonts w:ascii="Verdana" w:hAnsi="Verdana"/>
                          <w:sz w:val="24"/>
                          <w:szCs w:val="24"/>
                        </w:rPr>
                      </w:pPr>
                      <w:r w:rsidRPr="008D37F8">
                        <w:rPr>
                          <w:rFonts w:ascii="Verdana" w:hAnsi="Verdana"/>
                          <w:sz w:val="24"/>
                          <w:szCs w:val="24"/>
                        </w:rPr>
                        <w:t>Role of the Leader</w:t>
                      </w:r>
                      <w:r>
                        <w:rPr>
                          <w:rFonts w:ascii="Verdana" w:hAnsi="Verdana"/>
                          <w:sz w:val="24"/>
                          <w:szCs w:val="24"/>
                        </w:rPr>
                        <w:t>.</w:t>
                      </w:r>
                    </w:p>
                    <w:p w14:paraId="59098310" w14:textId="77777777" w:rsidR="00956A55" w:rsidRPr="008D37F8" w:rsidRDefault="00956A55" w:rsidP="008D37F8">
                      <w:pPr>
                        <w:pStyle w:val="ListParagraph"/>
                        <w:numPr>
                          <w:ilvl w:val="1"/>
                          <w:numId w:val="31"/>
                        </w:numPr>
                        <w:rPr>
                          <w:rFonts w:ascii="Verdana" w:hAnsi="Verdana"/>
                          <w:sz w:val="24"/>
                          <w:szCs w:val="24"/>
                        </w:rPr>
                      </w:pPr>
                      <w:r w:rsidRPr="008D37F8">
                        <w:rPr>
                          <w:rFonts w:ascii="Verdana" w:hAnsi="Verdana"/>
                          <w:sz w:val="24"/>
                          <w:szCs w:val="24"/>
                        </w:rPr>
                        <w:t>Role of session helpers</w:t>
                      </w:r>
                      <w:r>
                        <w:rPr>
                          <w:rFonts w:ascii="Verdana" w:hAnsi="Verdana"/>
                          <w:sz w:val="24"/>
                          <w:szCs w:val="24"/>
                        </w:rPr>
                        <w:t>.</w:t>
                      </w:r>
                    </w:p>
                    <w:p w14:paraId="5CF5F419" w14:textId="77777777" w:rsidR="00956A55" w:rsidRDefault="00956A55" w:rsidP="008D37F8">
                      <w:pPr>
                        <w:pStyle w:val="ListParagraph"/>
                        <w:numPr>
                          <w:ilvl w:val="1"/>
                          <w:numId w:val="31"/>
                        </w:numPr>
                        <w:rPr>
                          <w:rFonts w:ascii="Verdana" w:hAnsi="Verdana"/>
                          <w:sz w:val="24"/>
                          <w:szCs w:val="24"/>
                        </w:rPr>
                      </w:pPr>
                      <w:r w:rsidRPr="008D37F8">
                        <w:rPr>
                          <w:rFonts w:ascii="Verdana" w:hAnsi="Verdana"/>
                          <w:sz w:val="24"/>
                          <w:szCs w:val="24"/>
                        </w:rPr>
                        <w:t>Role of participants</w:t>
                      </w:r>
                      <w:r>
                        <w:rPr>
                          <w:rFonts w:ascii="Verdana" w:hAnsi="Verdana"/>
                          <w:sz w:val="24"/>
                          <w:szCs w:val="24"/>
                        </w:rPr>
                        <w:t>.</w:t>
                      </w:r>
                    </w:p>
                    <w:p w14:paraId="0604F008" w14:textId="77777777" w:rsidR="00956A55" w:rsidRDefault="00956A55" w:rsidP="008D37F8">
                      <w:pPr>
                        <w:pStyle w:val="ListParagraph"/>
                        <w:numPr>
                          <w:ilvl w:val="1"/>
                          <w:numId w:val="31"/>
                        </w:numPr>
                        <w:rPr>
                          <w:rFonts w:ascii="Verdana" w:hAnsi="Verdana"/>
                          <w:sz w:val="24"/>
                          <w:szCs w:val="24"/>
                        </w:rPr>
                      </w:pPr>
                      <w:r>
                        <w:rPr>
                          <w:rFonts w:ascii="Verdana" w:hAnsi="Verdana"/>
                          <w:sz w:val="24"/>
                          <w:szCs w:val="24"/>
                        </w:rPr>
                        <w:t>Daily Risk Assessment Procedures.</w:t>
                      </w:r>
                    </w:p>
                    <w:p w14:paraId="0679048E" w14:textId="77777777" w:rsidR="00956A55" w:rsidRPr="008D37F8" w:rsidRDefault="00956A55" w:rsidP="008D37F8">
                      <w:pPr>
                        <w:pStyle w:val="ListParagraph"/>
                        <w:numPr>
                          <w:ilvl w:val="1"/>
                          <w:numId w:val="31"/>
                        </w:numPr>
                        <w:rPr>
                          <w:rFonts w:ascii="Verdana" w:hAnsi="Verdana"/>
                          <w:sz w:val="24"/>
                          <w:szCs w:val="24"/>
                        </w:rPr>
                      </w:pPr>
                      <w:r>
                        <w:rPr>
                          <w:rFonts w:ascii="Verdana" w:hAnsi="Verdana"/>
                          <w:sz w:val="24"/>
                          <w:szCs w:val="24"/>
                        </w:rPr>
                        <w:t>Communication and contact.</w:t>
                      </w:r>
                    </w:p>
                    <w:p w14:paraId="6BB05E0D" w14:textId="77777777" w:rsidR="00956A55" w:rsidRPr="008D37F8" w:rsidRDefault="00956A55" w:rsidP="008D37F8">
                      <w:pPr>
                        <w:pStyle w:val="ListParagraph"/>
                        <w:ind w:left="2160"/>
                        <w:rPr>
                          <w:rFonts w:ascii="Verdana" w:hAnsi="Verdana"/>
                          <w:sz w:val="32"/>
                          <w:szCs w:val="32"/>
                        </w:rPr>
                      </w:pPr>
                    </w:p>
                    <w:p w14:paraId="06E2E0AE" w14:textId="77777777" w:rsidR="00956A55" w:rsidRDefault="00956A55" w:rsidP="008D37F8">
                      <w:pPr>
                        <w:pStyle w:val="ListParagraph"/>
                        <w:numPr>
                          <w:ilvl w:val="0"/>
                          <w:numId w:val="31"/>
                        </w:numPr>
                        <w:rPr>
                          <w:rFonts w:ascii="Verdana" w:hAnsi="Verdana"/>
                          <w:sz w:val="32"/>
                          <w:szCs w:val="32"/>
                        </w:rPr>
                      </w:pPr>
                      <w:r>
                        <w:rPr>
                          <w:rFonts w:ascii="Verdana" w:hAnsi="Verdana"/>
                          <w:sz w:val="32"/>
                          <w:szCs w:val="32"/>
                        </w:rPr>
                        <w:t>Operating Policies and Procedures</w:t>
                      </w:r>
                    </w:p>
                    <w:p w14:paraId="681507D7" w14:textId="2D4338B2" w:rsidR="00956A55" w:rsidRDefault="00956A55" w:rsidP="00002A76">
                      <w:pPr>
                        <w:pStyle w:val="ListParagraph"/>
                        <w:ind w:left="1080"/>
                        <w:rPr>
                          <w:rFonts w:ascii="Verdana" w:hAnsi="Verdana"/>
                          <w:sz w:val="32"/>
                          <w:szCs w:val="32"/>
                        </w:rPr>
                      </w:pPr>
                      <w:r>
                        <w:rPr>
                          <w:rFonts w:ascii="Verdana" w:hAnsi="Verdana"/>
                          <w:sz w:val="32"/>
                          <w:szCs w:val="32"/>
                        </w:rPr>
                        <w:t xml:space="preserve"> </w:t>
                      </w:r>
                      <w:r w:rsidRPr="00002A76">
                        <w:rPr>
                          <w:rFonts w:ascii="Verdana" w:hAnsi="Verdana"/>
                          <w:sz w:val="24"/>
                          <w:szCs w:val="24"/>
                        </w:rPr>
                        <w:t>(see separate index)</w:t>
                      </w:r>
                    </w:p>
                    <w:p w14:paraId="09DAAB56" w14:textId="77777777" w:rsidR="00956A55" w:rsidRDefault="00956A55" w:rsidP="008D37F8">
                      <w:pPr>
                        <w:pStyle w:val="ListParagraph"/>
                        <w:ind w:left="1080"/>
                        <w:rPr>
                          <w:rFonts w:ascii="Verdana" w:hAnsi="Verdana"/>
                          <w:sz w:val="32"/>
                          <w:szCs w:val="32"/>
                        </w:rPr>
                      </w:pPr>
                    </w:p>
                    <w:p w14:paraId="24EBA8C2" w14:textId="77777777" w:rsidR="00956A55" w:rsidRDefault="00956A55" w:rsidP="004C42AE">
                      <w:pPr>
                        <w:pStyle w:val="ListParagraph"/>
                        <w:numPr>
                          <w:ilvl w:val="0"/>
                          <w:numId w:val="31"/>
                        </w:numPr>
                        <w:rPr>
                          <w:rFonts w:ascii="Verdana" w:hAnsi="Verdana"/>
                          <w:sz w:val="32"/>
                          <w:szCs w:val="32"/>
                        </w:rPr>
                      </w:pPr>
                      <w:r>
                        <w:rPr>
                          <w:rFonts w:ascii="Verdana" w:hAnsi="Verdana"/>
                          <w:sz w:val="32"/>
                          <w:szCs w:val="32"/>
                        </w:rPr>
                        <w:t xml:space="preserve">Risk Assessments </w:t>
                      </w:r>
                      <w:r w:rsidRPr="00002A76">
                        <w:rPr>
                          <w:rFonts w:ascii="Verdana" w:hAnsi="Verdana"/>
                          <w:sz w:val="24"/>
                          <w:szCs w:val="24"/>
                        </w:rPr>
                        <w:t>(see separate index)</w:t>
                      </w:r>
                    </w:p>
                    <w:p w14:paraId="7FB5DBE3" w14:textId="77777777" w:rsidR="00956A55" w:rsidRPr="004C42AE" w:rsidRDefault="00956A55" w:rsidP="004C42AE">
                      <w:pPr>
                        <w:spacing w:after="0" w:line="240" w:lineRule="auto"/>
                        <w:rPr>
                          <w:rFonts w:ascii="Verdana" w:hAnsi="Verdana"/>
                          <w:sz w:val="32"/>
                          <w:szCs w:val="32"/>
                        </w:rPr>
                      </w:pPr>
                    </w:p>
                    <w:p w14:paraId="7EC18341" w14:textId="4161D794" w:rsidR="00956A55" w:rsidRDefault="00956A55" w:rsidP="008D37F8">
                      <w:pPr>
                        <w:pStyle w:val="ListParagraph"/>
                        <w:numPr>
                          <w:ilvl w:val="0"/>
                          <w:numId w:val="31"/>
                        </w:numPr>
                        <w:rPr>
                          <w:rFonts w:ascii="Verdana" w:hAnsi="Verdana"/>
                          <w:sz w:val="32"/>
                          <w:szCs w:val="32"/>
                        </w:rPr>
                      </w:pPr>
                      <w:r>
                        <w:rPr>
                          <w:rFonts w:ascii="Verdana" w:hAnsi="Verdana"/>
                          <w:sz w:val="32"/>
                          <w:szCs w:val="32"/>
                        </w:rPr>
                        <w:t>Form Masters</w:t>
                      </w:r>
                    </w:p>
                    <w:p w14:paraId="24D061D8" w14:textId="77777777" w:rsidR="00956A55" w:rsidRPr="00002A76" w:rsidRDefault="00956A55" w:rsidP="00002A76">
                      <w:pPr>
                        <w:pStyle w:val="ListParagraph"/>
                        <w:rPr>
                          <w:rFonts w:ascii="Verdana" w:hAnsi="Verdana"/>
                          <w:sz w:val="32"/>
                          <w:szCs w:val="32"/>
                        </w:rPr>
                      </w:pPr>
                    </w:p>
                    <w:p w14:paraId="68FC8D23" w14:textId="77777777" w:rsidR="00956A55" w:rsidRPr="004C42AE" w:rsidRDefault="00956A55" w:rsidP="004C42AE">
                      <w:pPr>
                        <w:pStyle w:val="ListParagraph"/>
                        <w:ind w:left="1080"/>
                        <w:rPr>
                          <w:rFonts w:ascii="Verdana" w:hAnsi="Verdana"/>
                          <w:sz w:val="24"/>
                          <w:szCs w:val="24"/>
                        </w:rPr>
                      </w:pPr>
                    </w:p>
                    <w:p w14:paraId="3BBF6E7A" w14:textId="77777777" w:rsidR="00956A55" w:rsidRPr="00516856" w:rsidRDefault="00956A55" w:rsidP="00516856">
                      <w:pPr>
                        <w:rPr>
                          <w:rFonts w:ascii="Verdana" w:hAnsi="Verdana"/>
                          <w:sz w:val="32"/>
                          <w:szCs w:val="32"/>
                        </w:rPr>
                      </w:pPr>
                    </w:p>
                  </w:txbxContent>
                </v:textbox>
              </v:shape>
            </w:pict>
          </mc:Fallback>
        </mc:AlternateContent>
      </w:r>
      <w:r w:rsidR="003D36BA" w:rsidRPr="00123CAC">
        <w:rPr>
          <w:rFonts w:ascii="Verdana" w:hAnsi="Verdana"/>
        </w:rPr>
        <w:br w:type="page"/>
      </w:r>
    </w:p>
    <w:p w14:paraId="06C2B06E" w14:textId="77777777" w:rsidR="00766720" w:rsidRPr="000D4C12" w:rsidRDefault="009D154D" w:rsidP="0089005F">
      <w:pPr>
        <w:rPr>
          <w:rFonts w:ascii="Verdana" w:hAnsi="Verdana"/>
        </w:rPr>
      </w:pPr>
      <w:r w:rsidRPr="00123CAC">
        <w:rPr>
          <w:rFonts w:ascii="Verdana" w:hAnsi="Verdana"/>
          <w:noProof/>
          <w:lang w:eastAsia="en-GB"/>
        </w:rPr>
        <w:lastRenderedPageBreak/>
        <mc:AlternateContent>
          <mc:Choice Requires="wps">
            <w:drawing>
              <wp:anchor distT="45720" distB="45720" distL="114300" distR="114300" simplePos="0" relativeHeight="251688960" behindDoc="1" locked="0" layoutInCell="1" allowOverlap="1" wp14:anchorId="0704F695" wp14:editId="78BC419A">
                <wp:simplePos x="0" y="0"/>
                <wp:positionH relativeFrom="column">
                  <wp:posOffset>-438150</wp:posOffset>
                </wp:positionH>
                <wp:positionV relativeFrom="paragraph">
                  <wp:posOffset>706755</wp:posOffset>
                </wp:positionV>
                <wp:extent cx="6548755" cy="685800"/>
                <wp:effectExtent l="0" t="0" r="4445" b="0"/>
                <wp:wrapTight wrapText="bothSides">
                  <wp:wrapPolygon edited="0">
                    <wp:start x="0" y="0"/>
                    <wp:lineTo x="0" y="21000"/>
                    <wp:lineTo x="21552" y="21000"/>
                    <wp:lineTo x="21552"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8755" cy="685800"/>
                        </a:xfrm>
                        <a:prstGeom prst="rect">
                          <a:avLst/>
                        </a:prstGeom>
                        <a:solidFill>
                          <a:schemeClr val="accent4">
                            <a:lumMod val="75000"/>
                          </a:schemeClr>
                        </a:solidFill>
                        <a:ln w="9525">
                          <a:noFill/>
                          <a:miter lim="800000"/>
                          <a:headEnd/>
                          <a:tailEnd/>
                        </a:ln>
                      </wps:spPr>
                      <wps:txbx>
                        <w:txbxContent>
                          <w:p w14:paraId="635F1529" w14:textId="77777777" w:rsidR="00956A55" w:rsidRPr="009D154D" w:rsidRDefault="00956A55" w:rsidP="00123CAC">
                            <w:pPr>
                              <w:pStyle w:val="ListParagraph"/>
                              <w:numPr>
                                <w:ilvl w:val="0"/>
                                <w:numId w:val="12"/>
                              </w:numPr>
                              <w:jc w:val="both"/>
                              <w:rPr>
                                <w:rFonts w:ascii="Verdana" w:hAnsi="Verdana"/>
                                <w:b/>
                                <w:color w:val="FFFFFF" w:themeColor="background1"/>
                                <w:sz w:val="72"/>
                                <w:szCs w:val="72"/>
                              </w:rPr>
                            </w:pPr>
                            <w:r w:rsidRPr="009D154D">
                              <w:rPr>
                                <w:rFonts w:ascii="Verdana" w:hAnsi="Verdana"/>
                                <w:b/>
                                <w:color w:val="FFFFFF" w:themeColor="background1"/>
                                <w:sz w:val="72"/>
                                <w:szCs w:val="72"/>
                              </w:rPr>
                              <w:t>Introduction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4F695" id="_x0000_s1029" type="#_x0000_t202" style="position:absolute;margin-left:-34.5pt;margin-top:55.65pt;width:515.65pt;height:54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" fillcolor="#bf8f00 [2407]" stroked="f">
                <v:textbox>
                  <w:txbxContent>
                    <w:p w14:paraId="635F1529" w14:textId="77777777" w:rsidR="00956A55" w:rsidRPr="009D154D" w:rsidRDefault="00956A55" w:rsidP="00123CAC">
                      <w:pPr>
                        <w:pStyle w:val="ListParagraph"/>
                        <w:numPr>
                          <w:ilvl w:val="0"/>
                          <w:numId w:val="12"/>
                        </w:numPr>
                        <w:jc w:val="both"/>
                        <w:rPr>
                          <w:rFonts w:ascii="Verdana" w:hAnsi="Verdana"/>
                          <w:b/>
                          <w:color w:val="FFFFFF" w:themeColor="background1"/>
                          <w:sz w:val="72"/>
                          <w:szCs w:val="72"/>
                        </w:rPr>
                      </w:pPr>
                      <w:r w:rsidRPr="009D154D">
                        <w:rPr>
                          <w:rFonts w:ascii="Verdana" w:hAnsi="Verdana"/>
                          <w:b/>
                          <w:color w:val="FFFFFF" w:themeColor="background1"/>
                          <w:sz w:val="72"/>
                          <w:szCs w:val="72"/>
                        </w:rPr>
                        <w:t>Introduction</w:t>
                      </w:r>
                    </w:p>
                  </w:txbxContent>
                </v:textbox>
                <w10:wrap type="tight"/>
              </v:shape>
            </w:pict>
          </mc:Fallback>
        </mc:AlternateContent>
      </w:r>
      <w:r w:rsidRPr="00123CAC">
        <w:rPr>
          <w:rFonts w:ascii="Verdana" w:hAnsi="Verdana"/>
          <w:noProof/>
          <w:lang w:eastAsia="en-GB"/>
        </w:rPr>
        <w:drawing>
          <wp:anchor distT="0" distB="0" distL="114300" distR="114300" simplePos="0" relativeHeight="251669502" behindDoc="1" locked="0" layoutInCell="1" allowOverlap="1" wp14:anchorId="5DB8DC04" wp14:editId="3899A0D8">
            <wp:simplePos x="0" y="0"/>
            <wp:positionH relativeFrom="column">
              <wp:posOffset>-371475</wp:posOffset>
            </wp:positionH>
            <wp:positionV relativeFrom="page">
              <wp:posOffset>1450456</wp:posOffset>
            </wp:positionV>
            <wp:extent cx="6463030" cy="8615680"/>
            <wp:effectExtent l="95250" t="95250" r="90170" b="90170"/>
            <wp:wrapTight wrapText="bothSides">
              <wp:wrapPolygon edited="0">
                <wp:start x="-318" y="-239"/>
                <wp:lineTo x="-318" y="21778"/>
                <wp:lineTo x="21838" y="21778"/>
                <wp:lineTo x="21838" y="-239"/>
                <wp:lineTo x="-318" y="-239"/>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63030" cy="8615680"/>
                    </a:xfrm>
                    <a:prstGeom prst="rect">
                      <a:avLst/>
                    </a:prstGeom>
                    <a:noFill/>
                    <a:ln w="88900">
                      <a:solidFill>
                        <a:schemeClr val="accent4"/>
                      </a:solidFill>
                    </a:ln>
                  </pic:spPr>
                </pic:pic>
              </a:graphicData>
            </a:graphic>
            <wp14:sizeRelH relativeFrom="page">
              <wp14:pctWidth>0</wp14:pctWidth>
            </wp14:sizeRelH>
            <wp14:sizeRelV relativeFrom="page">
              <wp14:pctHeight>0</wp14:pctHeight>
            </wp14:sizeRelV>
          </wp:anchor>
        </w:drawing>
      </w:r>
    </w:p>
    <w:p w14:paraId="75F7153E" w14:textId="77777777" w:rsidR="0089005F" w:rsidRPr="00123CAC" w:rsidRDefault="0040772C" w:rsidP="0089005F">
      <w:pPr>
        <w:rPr>
          <w:rFonts w:ascii="Verdana" w:hAnsi="Verdana"/>
          <w:sz w:val="32"/>
          <w:szCs w:val="32"/>
        </w:rPr>
      </w:pPr>
      <w:r>
        <w:rPr>
          <w:rFonts w:ascii="Verdana" w:hAnsi="Verdana"/>
          <w:sz w:val="32"/>
          <w:szCs w:val="32"/>
        </w:rPr>
        <w:lastRenderedPageBreak/>
        <w:t xml:space="preserve">1.1 </w:t>
      </w:r>
      <w:r w:rsidR="0037010B">
        <w:rPr>
          <w:rFonts w:ascii="Verdana" w:hAnsi="Verdana"/>
          <w:sz w:val="32"/>
          <w:szCs w:val="32"/>
        </w:rPr>
        <w:t>A Breath of Fresh Air – A brief history</w:t>
      </w:r>
    </w:p>
    <w:p w14:paraId="22F6EEF3" w14:textId="77777777" w:rsidR="0037010B" w:rsidRDefault="0037010B" w:rsidP="0089005F">
      <w:pPr>
        <w:rPr>
          <w:rFonts w:ascii="Verdana" w:hAnsi="Verdana"/>
        </w:rPr>
      </w:pPr>
    </w:p>
    <w:p w14:paraId="7639AAD4" w14:textId="77777777" w:rsidR="0037010B" w:rsidRDefault="0037010B" w:rsidP="0089005F">
      <w:pPr>
        <w:rPr>
          <w:rFonts w:ascii="Verdana" w:hAnsi="Verdana"/>
        </w:rPr>
      </w:pPr>
      <w:r>
        <w:rPr>
          <w:rFonts w:ascii="Verdana" w:hAnsi="Verdana"/>
          <w:noProof/>
          <w:lang w:eastAsia="en-GB"/>
        </w:rPr>
        <w:drawing>
          <wp:anchor distT="0" distB="0" distL="114300" distR="114300" simplePos="0" relativeHeight="251712512" behindDoc="0" locked="0" layoutInCell="1" allowOverlap="1" wp14:anchorId="270A1EF7" wp14:editId="4A52B6AE">
            <wp:simplePos x="0" y="0"/>
            <wp:positionH relativeFrom="column">
              <wp:posOffset>33655</wp:posOffset>
            </wp:positionH>
            <wp:positionV relativeFrom="paragraph">
              <wp:posOffset>119380</wp:posOffset>
            </wp:positionV>
            <wp:extent cx="1614170" cy="2152650"/>
            <wp:effectExtent l="114300" t="114300" r="100330" b="15240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CESTER%20WOODS%206TH%20OCTOBER-SHELTER%20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14170" cy="2152650"/>
                    </a:xfrm>
                    <a:prstGeom prst="rect">
                      <a:avLst/>
                    </a:prstGeom>
                    <a:solidFill>
                      <a:srgbClr val="FFFFFF">
                        <a:shade val="85000"/>
                      </a:srgbClr>
                    </a:solidFill>
                    <a:ln w="889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Verdana" w:hAnsi="Verdana"/>
        </w:rPr>
        <w:t>‘A Breath of Fresh A</w:t>
      </w:r>
      <w:r w:rsidR="00E51CC5" w:rsidRPr="00123CAC">
        <w:rPr>
          <w:rFonts w:ascii="Verdana" w:hAnsi="Verdana"/>
        </w:rPr>
        <w:t>ir</w:t>
      </w:r>
      <w:r w:rsidR="00AC7F62">
        <w:rPr>
          <w:rFonts w:ascii="Verdana" w:hAnsi="Verdana"/>
        </w:rPr>
        <w:t>’</w:t>
      </w:r>
      <w:r>
        <w:rPr>
          <w:rFonts w:ascii="Verdana" w:hAnsi="Verdana"/>
        </w:rPr>
        <w:t xml:space="preserve"> is owned and managed by Sarah Tawse. I have previously worked as</w:t>
      </w:r>
      <w:r w:rsidR="00E51CC5" w:rsidRPr="00123CAC">
        <w:rPr>
          <w:rFonts w:ascii="Verdana" w:hAnsi="Verdana"/>
        </w:rPr>
        <w:t xml:space="preserve"> </w:t>
      </w:r>
      <w:r>
        <w:rPr>
          <w:rFonts w:ascii="Verdana" w:hAnsi="Verdana"/>
        </w:rPr>
        <w:t>a Countryside Ranger for over 15 years, before having my own family, and beginning my Forest School Training.</w:t>
      </w:r>
      <w:r w:rsidR="00E51CC5" w:rsidRPr="00123CAC">
        <w:rPr>
          <w:rFonts w:ascii="Verdana" w:hAnsi="Verdana"/>
        </w:rPr>
        <w:t xml:space="preserve"> </w:t>
      </w:r>
      <w:r>
        <w:rPr>
          <w:rFonts w:ascii="Verdana" w:hAnsi="Verdana"/>
        </w:rPr>
        <w:t xml:space="preserve">I have worked </w:t>
      </w:r>
      <w:r w:rsidR="00E51CC5" w:rsidRPr="00123CAC">
        <w:rPr>
          <w:rFonts w:ascii="Verdana" w:hAnsi="Verdana"/>
        </w:rPr>
        <w:t>for a range of countryside organisations including council</w:t>
      </w:r>
      <w:r w:rsidR="00AC7F62">
        <w:rPr>
          <w:rFonts w:ascii="Verdana" w:hAnsi="Verdana"/>
        </w:rPr>
        <w:t xml:space="preserve"> run Countryside Services, Suffolk Wildlife T</w:t>
      </w:r>
      <w:r>
        <w:rPr>
          <w:rFonts w:ascii="Verdana" w:hAnsi="Verdana"/>
        </w:rPr>
        <w:t xml:space="preserve">rust and the </w:t>
      </w:r>
      <w:r w:rsidR="00E51CC5" w:rsidRPr="00123CAC">
        <w:rPr>
          <w:rFonts w:ascii="Verdana" w:hAnsi="Verdana"/>
        </w:rPr>
        <w:t>Trust for Conservation Volunteers</w:t>
      </w:r>
      <w:r>
        <w:rPr>
          <w:rFonts w:ascii="Verdana" w:hAnsi="Verdana"/>
        </w:rPr>
        <w:t xml:space="preserve">. Previous roles have included countryside management and outdoor education, I have </w:t>
      </w:r>
      <w:r w:rsidR="005420D2" w:rsidRPr="00123CAC">
        <w:rPr>
          <w:rFonts w:ascii="Verdana" w:hAnsi="Verdana"/>
        </w:rPr>
        <w:t>dev</w:t>
      </w:r>
      <w:r>
        <w:rPr>
          <w:rFonts w:ascii="Verdana" w:hAnsi="Verdana"/>
        </w:rPr>
        <w:t>eloped and led</w:t>
      </w:r>
      <w:r w:rsidR="005420D2" w:rsidRPr="00123CAC">
        <w:rPr>
          <w:rFonts w:ascii="Verdana" w:hAnsi="Verdana"/>
        </w:rPr>
        <w:t xml:space="preserve"> a range of community engagement projects</w:t>
      </w:r>
      <w:r>
        <w:rPr>
          <w:rFonts w:ascii="Verdana" w:hAnsi="Verdana"/>
        </w:rPr>
        <w:t>, focused around young people and</w:t>
      </w:r>
      <w:r w:rsidR="005420D2" w:rsidRPr="00123CAC">
        <w:rPr>
          <w:rFonts w:ascii="Verdana" w:hAnsi="Verdana"/>
        </w:rPr>
        <w:t xml:space="preserve"> attracting communities that are under-represented within the countryside. </w:t>
      </w:r>
    </w:p>
    <w:p w14:paraId="1D5B7CF5" w14:textId="77777777" w:rsidR="0037010B" w:rsidRDefault="0037010B" w:rsidP="0089005F">
      <w:pPr>
        <w:rPr>
          <w:rFonts w:ascii="Verdana" w:hAnsi="Verdana"/>
        </w:rPr>
      </w:pPr>
      <w:r>
        <w:rPr>
          <w:rFonts w:ascii="Verdana" w:hAnsi="Verdana"/>
        </w:rPr>
        <w:t>I have been working as a freelance Forest School and Outdoor Learning Practitioner since completing my training in 2014, where I have experience in leading a range of ages and groups from toddlers to adults. Since January 2017 I have been developing a training programme through an accredited provider to deliver quality training and CPD opportunities for those wanting to engage children and young people in the outdoors.</w:t>
      </w:r>
    </w:p>
    <w:p w14:paraId="59D572E2" w14:textId="638C7C7F" w:rsidR="005420D2" w:rsidRDefault="0037010B" w:rsidP="0089005F">
      <w:pPr>
        <w:rPr>
          <w:rFonts w:ascii="Verdana" w:hAnsi="Verdana"/>
        </w:rPr>
      </w:pPr>
      <w:r>
        <w:rPr>
          <w:rFonts w:ascii="Verdana" w:hAnsi="Verdana"/>
        </w:rPr>
        <w:t xml:space="preserve">Above all I have </w:t>
      </w:r>
      <w:r w:rsidR="005420D2" w:rsidRPr="00123CAC">
        <w:rPr>
          <w:rFonts w:ascii="Verdana" w:hAnsi="Verdana"/>
        </w:rPr>
        <w:t xml:space="preserve">a passion for connecting children with nature and providing a range of experiences that encourage them to explore and discover the natural environment. </w:t>
      </w:r>
    </w:p>
    <w:p w14:paraId="6CA52490" w14:textId="414939F7" w:rsidR="0040772C" w:rsidRDefault="0037010B" w:rsidP="0089005F">
      <w:pPr>
        <w:rPr>
          <w:rFonts w:ascii="Verdana" w:hAnsi="Verdana"/>
        </w:rPr>
      </w:pPr>
      <w:r>
        <w:rPr>
          <w:rFonts w:ascii="Verdana" w:hAnsi="Verdana"/>
        </w:rPr>
        <w:t>I work with a team</w:t>
      </w:r>
      <w:r w:rsidR="0040772C">
        <w:rPr>
          <w:rFonts w:ascii="Verdana" w:hAnsi="Verdana"/>
        </w:rPr>
        <w:t xml:space="preserve"> of freelance professionals</w:t>
      </w:r>
      <w:r>
        <w:rPr>
          <w:rFonts w:ascii="Verdana" w:hAnsi="Verdana"/>
        </w:rPr>
        <w:t xml:space="preserve"> and volunteers wanting to gain experience during their training to </w:t>
      </w:r>
      <w:r w:rsidR="0040772C">
        <w:rPr>
          <w:rFonts w:ascii="Verdana" w:hAnsi="Verdana"/>
        </w:rPr>
        <w:t>deliver sessions across s</w:t>
      </w:r>
      <w:r>
        <w:rPr>
          <w:rFonts w:ascii="Verdana" w:hAnsi="Verdana"/>
        </w:rPr>
        <w:t>ites. Everyone working with ‘A Breath of Fresh A</w:t>
      </w:r>
      <w:r w:rsidR="0040772C">
        <w:rPr>
          <w:rFonts w:ascii="Verdana" w:hAnsi="Verdana"/>
        </w:rPr>
        <w:t xml:space="preserve">ir’ must hold a current DBS, relevant qualifications to the activity they are undertaking, a current first aid certificate and public liability insurance. </w:t>
      </w:r>
      <w:r w:rsidR="00002A76">
        <w:rPr>
          <w:rFonts w:ascii="Verdana" w:hAnsi="Verdana"/>
        </w:rPr>
        <w:t>Trainees and volunteers who don’t hold the required certification must be working on site with a fully qualified leader and may be covered by our Employers Liability Cover.</w:t>
      </w:r>
    </w:p>
    <w:p w14:paraId="31418409" w14:textId="397315CD" w:rsidR="0013565D" w:rsidRDefault="0013565D" w:rsidP="0089005F">
      <w:pPr>
        <w:rPr>
          <w:rFonts w:ascii="Verdana" w:hAnsi="Verdana"/>
        </w:rPr>
      </w:pPr>
    </w:p>
    <w:p w14:paraId="0F182CB9" w14:textId="2D78611E" w:rsidR="0013565D" w:rsidRDefault="0013565D" w:rsidP="0089005F">
      <w:pPr>
        <w:rPr>
          <w:rFonts w:ascii="Verdana" w:hAnsi="Verdana"/>
        </w:rPr>
      </w:pPr>
    </w:p>
    <w:p w14:paraId="7E32804E" w14:textId="72712A51" w:rsidR="0013565D" w:rsidRDefault="0013565D" w:rsidP="0089005F">
      <w:pPr>
        <w:rPr>
          <w:rFonts w:ascii="Verdana" w:hAnsi="Verdana"/>
        </w:rPr>
      </w:pPr>
    </w:p>
    <w:p w14:paraId="27A7EB80" w14:textId="77777777" w:rsidR="0013565D" w:rsidRPr="0013565D" w:rsidRDefault="0013565D" w:rsidP="0013565D">
      <w:pPr>
        <w:pStyle w:val="ListParagraph"/>
        <w:numPr>
          <w:ilvl w:val="0"/>
          <w:numId w:val="45"/>
        </w:numPr>
        <w:ind w:left="284" w:hanging="284"/>
        <w:rPr>
          <w:rFonts w:ascii="Verdana" w:hAnsi="Verdana"/>
          <w:sz w:val="20"/>
          <w:szCs w:val="20"/>
        </w:rPr>
      </w:pPr>
      <w:r w:rsidRPr="0013565D">
        <w:rPr>
          <w:rFonts w:ascii="Verdana" w:hAnsi="Verdana"/>
          <w:sz w:val="20"/>
          <w:szCs w:val="20"/>
        </w:rPr>
        <w:t>Throughout this plan we refer to our onsite partners as FC (Forestry Commission). In 2019 during a national restructuring they are now referred to Forestry England.</w:t>
      </w:r>
    </w:p>
    <w:p w14:paraId="7A715A89" w14:textId="77777777" w:rsidR="0013565D" w:rsidRDefault="0013565D" w:rsidP="0089005F">
      <w:pPr>
        <w:rPr>
          <w:rFonts w:ascii="Verdana" w:hAnsi="Verdana"/>
        </w:rPr>
      </w:pPr>
    </w:p>
    <w:p w14:paraId="722EF5C1" w14:textId="0E96D2DF" w:rsidR="00002A76" w:rsidRDefault="00002A76" w:rsidP="0089005F">
      <w:pPr>
        <w:rPr>
          <w:rFonts w:ascii="Verdana" w:hAnsi="Verdana"/>
        </w:rPr>
      </w:pPr>
    </w:p>
    <w:p w14:paraId="56003C64" w14:textId="77777777" w:rsidR="0037010B" w:rsidRDefault="0037010B" w:rsidP="0089005F">
      <w:pPr>
        <w:rPr>
          <w:rFonts w:ascii="Verdana" w:hAnsi="Verdana"/>
          <w:sz w:val="32"/>
          <w:szCs w:val="32"/>
        </w:rPr>
      </w:pPr>
    </w:p>
    <w:p w14:paraId="694CBC01" w14:textId="29AC0EAC" w:rsidR="0013565D" w:rsidRDefault="0013565D" w:rsidP="0089005F">
      <w:pPr>
        <w:rPr>
          <w:rFonts w:ascii="Verdana" w:hAnsi="Verdana"/>
          <w:sz w:val="32"/>
          <w:szCs w:val="32"/>
        </w:rPr>
      </w:pPr>
    </w:p>
    <w:p w14:paraId="48BBB067" w14:textId="77777777" w:rsidR="00C05E7D" w:rsidRDefault="00C05E7D" w:rsidP="0089005F">
      <w:pPr>
        <w:rPr>
          <w:rFonts w:ascii="Verdana" w:hAnsi="Verdana"/>
          <w:sz w:val="32"/>
          <w:szCs w:val="32"/>
        </w:rPr>
      </w:pPr>
    </w:p>
    <w:p w14:paraId="6219A011" w14:textId="74CCA116" w:rsidR="0089005F" w:rsidRPr="00123CAC" w:rsidRDefault="0040772C" w:rsidP="0089005F">
      <w:pPr>
        <w:rPr>
          <w:rFonts w:ascii="Verdana" w:hAnsi="Verdana"/>
          <w:sz w:val="32"/>
          <w:szCs w:val="32"/>
        </w:rPr>
      </w:pPr>
      <w:r>
        <w:rPr>
          <w:rFonts w:ascii="Verdana" w:hAnsi="Verdana"/>
          <w:sz w:val="32"/>
          <w:szCs w:val="32"/>
        </w:rPr>
        <w:lastRenderedPageBreak/>
        <w:t xml:space="preserve">1.2 </w:t>
      </w:r>
      <w:r w:rsidR="0089005F" w:rsidRPr="00123CAC">
        <w:rPr>
          <w:rFonts w:ascii="Verdana" w:hAnsi="Verdana"/>
          <w:sz w:val="32"/>
          <w:szCs w:val="32"/>
        </w:rPr>
        <w:t>What we offer</w:t>
      </w:r>
    </w:p>
    <w:p w14:paraId="0C1EA0EB" w14:textId="77777777" w:rsidR="005420D2" w:rsidRPr="00123CAC" w:rsidRDefault="00AC7F62" w:rsidP="0089005F">
      <w:pPr>
        <w:rPr>
          <w:rFonts w:ascii="Verdana" w:hAnsi="Verdana"/>
        </w:rPr>
      </w:pPr>
      <w:r>
        <w:rPr>
          <w:rFonts w:ascii="Verdana" w:hAnsi="Verdana"/>
        </w:rPr>
        <w:t>‘</w:t>
      </w:r>
      <w:r w:rsidR="0037010B">
        <w:rPr>
          <w:rFonts w:ascii="Verdana" w:hAnsi="Verdana"/>
        </w:rPr>
        <w:t>A B</w:t>
      </w:r>
      <w:r w:rsidR="005420D2" w:rsidRPr="00123CAC">
        <w:rPr>
          <w:rFonts w:ascii="Verdana" w:hAnsi="Verdana"/>
        </w:rPr>
        <w:t xml:space="preserve">reath </w:t>
      </w:r>
      <w:r w:rsidR="0037010B">
        <w:rPr>
          <w:rFonts w:ascii="Verdana" w:hAnsi="Verdana"/>
        </w:rPr>
        <w:t>of Fresh A</w:t>
      </w:r>
      <w:r w:rsidR="005420D2" w:rsidRPr="00123CAC">
        <w:rPr>
          <w:rFonts w:ascii="Verdana" w:hAnsi="Verdana"/>
        </w:rPr>
        <w:t>ir</w:t>
      </w:r>
      <w:r>
        <w:rPr>
          <w:rFonts w:ascii="Verdana" w:hAnsi="Verdana"/>
        </w:rPr>
        <w:t>’</w:t>
      </w:r>
      <w:r w:rsidR="005420D2" w:rsidRPr="00123CAC">
        <w:rPr>
          <w:rFonts w:ascii="Verdana" w:hAnsi="Verdana"/>
        </w:rPr>
        <w:t xml:space="preserve"> offers a range of activities to encourage all elements of the community to engage with an outdoor experience.</w:t>
      </w:r>
    </w:p>
    <w:p w14:paraId="0E100AB3" w14:textId="77777777" w:rsidR="005420D2" w:rsidRPr="00123CAC" w:rsidRDefault="0037010B" w:rsidP="005420D2">
      <w:pPr>
        <w:autoSpaceDE w:val="0"/>
        <w:autoSpaceDN w:val="0"/>
        <w:adjustRightInd w:val="0"/>
        <w:spacing w:after="0" w:line="240" w:lineRule="auto"/>
        <w:rPr>
          <w:rFonts w:ascii="Verdana" w:hAnsi="Verdana" w:cs="ComicSansMS"/>
          <w:color w:val="000000"/>
        </w:rPr>
      </w:pPr>
      <w:r>
        <w:rPr>
          <w:rFonts w:ascii="Verdana" w:hAnsi="Verdana" w:cs="ComicSansMS"/>
          <w:color w:val="000000"/>
        </w:rPr>
        <w:t>Through these experiences ‘A Breath of Fresh A</w:t>
      </w:r>
      <w:r w:rsidR="005420D2" w:rsidRPr="00123CAC">
        <w:rPr>
          <w:rFonts w:ascii="Verdana" w:hAnsi="Verdana" w:cs="ComicSansMS"/>
          <w:color w:val="000000"/>
        </w:rPr>
        <w:t>ir’ aims to:</w:t>
      </w:r>
    </w:p>
    <w:p w14:paraId="187738C4" w14:textId="77777777" w:rsidR="005420D2" w:rsidRPr="00123CAC" w:rsidRDefault="005420D2" w:rsidP="00226EB8">
      <w:pPr>
        <w:autoSpaceDE w:val="0"/>
        <w:autoSpaceDN w:val="0"/>
        <w:adjustRightInd w:val="0"/>
        <w:spacing w:after="0" w:line="240" w:lineRule="auto"/>
        <w:ind w:left="426" w:hanging="142"/>
        <w:rPr>
          <w:rFonts w:ascii="Verdana" w:hAnsi="Verdana" w:cs="ComicSansMS"/>
          <w:color w:val="000000"/>
        </w:rPr>
      </w:pPr>
    </w:p>
    <w:p w14:paraId="30C97279" w14:textId="77777777" w:rsidR="005420D2" w:rsidRPr="00226EB8" w:rsidRDefault="005420D2" w:rsidP="00226EB8">
      <w:pPr>
        <w:pStyle w:val="ListParagraph"/>
        <w:numPr>
          <w:ilvl w:val="0"/>
          <w:numId w:val="14"/>
        </w:numPr>
        <w:autoSpaceDE w:val="0"/>
        <w:autoSpaceDN w:val="0"/>
        <w:adjustRightInd w:val="0"/>
        <w:spacing w:after="0" w:line="360" w:lineRule="auto"/>
        <w:ind w:right="-613"/>
        <w:rPr>
          <w:rFonts w:ascii="Verdana" w:hAnsi="Verdana" w:cs="ComicSansMS"/>
          <w:color w:val="000000"/>
        </w:rPr>
      </w:pPr>
      <w:r w:rsidRPr="00226EB8">
        <w:rPr>
          <w:rFonts w:ascii="Verdana" w:hAnsi="Verdana" w:cs="ComicSansMS"/>
          <w:color w:val="000000"/>
        </w:rPr>
        <w:t>Build self-esteem, independence, motivation to learn whilst always maintaining a safe environment.</w:t>
      </w:r>
    </w:p>
    <w:p w14:paraId="3B39596F" w14:textId="77777777" w:rsidR="005420D2" w:rsidRPr="00226EB8" w:rsidRDefault="005420D2" w:rsidP="00226EB8">
      <w:pPr>
        <w:pStyle w:val="ListParagraph"/>
        <w:numPr>
          <w:ilvl w:val="0"/>
          <w:numId w:val="14"/>
        </w:numPr>
        <w:autoSpaceDE w:val="0"/>
        <w:autoSpaceDN w:val="0"/>
        <w:adjustRightInd w:val="0"/>
        <w:spacing w:after="0" w:line="360" w:lineRule="auto"/>
        <w:ind w:right="-613"/>
        <w:rPr>
          <w:rFonts w:ascii="Verdana" w:hAnsi="Verdana" w:cs="ComicSansMS"/>
          <w:color w:val="000000"/>
        </w:rPr>
      </w:pPr>
      <w:r w:rsidRPr="00226EB8">
        <w:rPr>
          <w:rFonts w:ascii="Verdana" w:hAnsi="Verdana" w:cs="ComicSansMS"/>
          <w:color w:val="000000"/>
        </w:rPr>
        <w:t>Promote awareness, respect and care for other individuals and for the natural environment.</w:t>
      </w:r>
    </w:p>
    <w:p w14:paraId="2228CA1F" w14:textId="77777777" w:rsidR="005420D2" w:rsidRDefault="005420D2" w:rsidP="00226EB8">
      <w:pPr>
        <w:pStyle w:val="ListParagraph"/>
        <w:numPr>
          <w:ilvl w:val="0"/>
          <w:numId w:val="14"/>
        </w:numPr>
        <w:autoSpaceDE w:val="0"/>
        <w:autoSpaceDN w:val="0"/>
        <w:adjustRightInd w:val="0"/>
        <w:spacing w:after="0" w:line="360" w:lineRule="auto"/>
        <w:ind w:right="-613"/>
        <w:rPr>
          <w:rFonts w:ascii="Verdana" w:hAnsi="Verdana" w:cs="ComicSansMS"/>
          <w:color w:val="000000"/>
        </w:rPr>
      </w:pPr>
      <w:r w:rsidRPr="00226EB8">
        <w:rPr>
          <w:rFonts w:ascii="Verdana" w:hAnsi="Verdana" w:cs="ComicSansMS"/>
          <w:color w:val="000000"/>
        </w:rPr>
        <w:t>Reinforce collaborative behaviour.</w:t>
      </w:r>
    </w:p>
    <w:p w14:paraId="11DED617" w14:textId="77777777" w:rsidR="00425A88" w:rsidRDefault="00425A88" w:rsidP="00425A88">
      <w:pPr>
        <w:autoSpaceDE w:val="0"/>
        <w:autoSpaceDN w:val="0"/>
        <w:adjustRightInd w:val="0"/>
        <w:spacing w:after="0" w:line="360" w:lineRule="auto"/>
        <w:ind w:right="-613"/>
        <w:rPr>
          <w:rFonts w:ascii="Verdana" w:hAnsi="Verdana" w:cs="ComicSansMS"/>
          <w:color w:val="000000"/>
        </w:rPr>
      </w:pPr>
    </w:p>
    <w:p w14:paraId="2CC7E721" w14:textId="77777777" w:rsidR="00425A88" w:rsidRPr="0037010B" w:rsidRDefault="00425A88" w:rsidP="00425A88">
      <w:pPr>
        <w:autoSpaceDE w:val="0"/>
        <w:autoSpaceDN w:val="0"/>
        <w:adjustRightInd w:val="0"/>
        <w:spacing w:after="0" w:line="360" w:lineRule="auto"/>
        <w:ind w:right="-613"/>
        <w:rPr>
          <w:rFonts w:ascii="Verdana" w:hAnsi="Verdana" w:cs="ComicSansMS"/>
          <w:color w:val="000000"/>
          <w:sz w:val="24"/>
          <w:szCs w:val="24"/>
        </w:rPr>
      </w:pPr>
      <w:r w:rsidRPr="0037010B">
        <w:rPr>
          <w:rFonts w:ascii="Verdana" w:hAnsi="Verdana" w:cs="ComicSansMS"/>
          <w:color w:val="000000"/>
          <w:sz w:val="24"/>
          <w:szCs w:val="24"/>
        </w:rPr>
        <w:t>1.2.1 Outdoor Learning</w:t>
      </w:r>
    </w:p>
    <w:p w14:paraId="0BFAAE5D" w14:textId="77777777" w:rsidR="00425A88" w:rsidRDefault="00425A88" w:rsidP="00425A88">
      <w:pPr>
        <w:autoSpaceDE w:val="0"/>
        <w:autoSpaceDN w:val="0"/>
        <w:adjustRightInd w:val="0"/>
        <w:spacing w:after="0" w:line="360" w:lineRule="auto"/>
        <w:ind w:right="-613"/>
        <w:rPr>
          <w:rFonts w:ascii="Verdana" w:hAnsi="Verdana" w:cs="ComicSansMS"/>
          <w:color w:val="000000"/>
        </w:rPr>
      </w:pPr>
      <w:r>
        <w:rPr>
          <w:rFonts w:ascii="Verdana" w:hAnsi="Verdana" w:cs="ComicSansMS"/>
          <w:color w:val="000000"/>
        </w:rPr>
        <w:t xml:space="preserve">A </w:t>
      </w:r>
      <w:r w:rsidR="007D7E64">
        <w:rPr>
          <w:rFonts w:ascii="Verdana" w:hAnsi="Verdana" w:cs="ComicSansMS"/>
          <w:color w:val="000000"/>
        </w:rPr>
        <w:t>Breath of Fresh A</w:t>
      </w:r>
      <w:r>
        <w:rPr>
          <w:rFonts w:ascii="Verdana" w:hAnsi="Verdana" w:cs="ComicSansMS"/>
          <w:color w:val="000000"/>
        </w:rPr>
        <w:t>ir- works in partnership with the Forestry Commission</w:t>
      </w:r>
      <w:r w:rsidR="0037010B">
        <w:rPr>
          <w:rFonts w:ascii="Verdana" w:hAnsi="Verdana" w:cs="ComicSansMS"/>
          <w:color w:val="000000"/>
        </w:rPr>
        <w:t xml:space="preserve"> (FC)</w:t>
      </w:r>
      <w:r>
        <w:rPr>
          <w:rFonts w:ascii="Verdana" w:hAnsi="Verdana" w:cs="ComicSansMS"/>
          <w:color w:val="000000"/>
        </w:rPr>
        <w:t xml:space="preserve"> to deliver Outdoor Learning at the Wyre Forest. We have secured the contract to be the main learning provider onsite for 5 years from April 2015. The aim is to deliver structured learning opportunities to school groups and uniformed groups to deliver the FC’s Learning message.</w:t>
      </w:r>
      <w:r w:rsidR="0037010B">
        <w:rPr>
          <w:rFonts w:ascii="Verdana" w:hAnsi="Verdana" w:cs="ComicSansMS"/>
          <w:color w:val="000000"/>
        </w:rPr>
        <w:t xml:space="preserve"> Through</w:t>
      </w:r>
      <w:r>
        <w:rPr>
          <w:rFonts w:ascii="Verdana" w:hAnsi="Verdana" w:cs="ComicSansMS"/>
          <w:color w:val="000000"/>
        </w:rPr>
        <w:t xml:space="preserve"> a comprehensive programme o</w:t>
      </w:r>
      <w:r w:rsidR="007D7E64">
        <w:rPr>
          <w:rFonts w:ascii="Verdana" w:hAnsi="Verdana" w:cs="ComicSansMS"/>
          <w:color w:val="000000"/>
        </w:rPr>
        <w:t xml:space="preserve">f curriculum linked activities </w:t>
      </w:r>
      <w:r w:rsidRPr="007D7E64">
        <w:rPr>
          <w:rFonts w:ascii="Verdana" w:hAnsi="Verdana" w:cs="ComicSansMS"/>
          <w:color w:val="000000" w:themeColor="text1"/>
        </w:rPr>
        <w:t>see appendix</w:t>
      </w:r>
      <w:r>
        <w:rPr>
          <w:rFonts w:ascii="Verdana" w:hAnsi="Verdana" w:cs="ComicSansMS"/>
          <w:color w:val="000000"/>
        </w:rPr>
        <w:t xml:space="preserve">. </w:t>
      </w:r>
    </w:p>
    <w:p w14:paraId="2AFFE34E" w14:textId="77777777" w:rsidR="000D4C12" w:rsidRDefault="000D4C12" w:rsidP="00425A88">
      <w:pPr>
        <w:autoSpaceDE w:val="0"/>
        <w:autoSpaceDN w:val="0"/>
        <w:adjustRightInd w:val="0"/>
        <w:spacing w:after="0" w:line="360" w:lineRule="auto"/>
        <w:ind w:right="-613"/>
        <w:rPr>
          <w:rFonts w:ascii="Verdana" w:hAnsi="Verdana" w:cs="ComicSansMS"/>
          <w:color w:val="000000"/>
        </w:rPr>
      </w:pPr>
    </w:p>
    <w:p w14:paraId="35BFDFAF" w14:textId="77777777" w:rsidR="00AD1643" w:rsidRDefault="00AD1643" w:rsidP="00425A88">
      <w:pPr>
        <w:autoSpaceDE w:val="0"/>
        <w:autoSpaceDN w:val="0"/>
        <w:adjustRightInd w:val="0"/>
        <w:spacing w:after="0" w:line="360" w:lineRule="auto"/>
        <w:ind w:right="-613"/>
        <w:rPr>
          <w:rFonts w:ascii="Verdana" w:hAnsi="Verdana" w:cs="ComicSansMS"/>
          <w:color w:val="000000"/>
        </w:rPr>
      </w:pPr>
      <w:r>
        <w:rPr>
          <w:rFonts w:ascii="Verdana" w:hAnsi="Verdana" w:cs="ComicSansMS"/>
          <w:color w:val="000000"/>
        </w:rPr>
        <w:t>We also provide the following activities to engage as wide an audience as possible:</w:t>
      </w:r>
    </w:p>
    <w:p w14:paraId="1CF506D5" w14:textId="77777777" w:rsidR="00AD1643" w:rsidRPr="0037010B" w:rsidRDefault="00AD1643" w:rsidP="00AD1643">
      <w:pPr>
        <w:pStyle w:val="ListParagraph"/>
        <w:numPr>
          <w:ilvl w:val="0"/>
          <w:numId w:val="36"/>
        </w:numPr>
        <w:autoSpaceDE w:val="0"/>
        <w:autoSpaceDN w:val="0"/>
        <w:adjustRightInd w:val="0"/>
        <w:spacing w:after="0" w:line="360" w:lineRule="auto"/>
        <w:ind w:right="-613"/>
        <w:rPr>
          <w:rFonts w:ascii="Verdana" w:hAnsi="Verdana" w:cs="ComicSansMS"/>
          <w:color w:val="000000"/>
          <w:sz w:val="20"/>
          <w:szCs w:val="20"/>
        </w:rPr>
      </w:pPr>
      <w:r w:rsidRPr="0037010B">
        <w:rPr>
          <w:rFonts w:ascii="Verdana" w:hAnsi="Verdana" w:cs="ComicSansMS"/>
          <w:color w:val="000000"/>
          <w:sz w:val="20"/>
          <w:szCs w:val="20"/>
        </w:rPr>
        <w:t>Birthday Parties</w:t>
      </w:r>
    </w:p>
    <w:p w14:paraId="7F13CD13" w14:textId="77777777" w:rsidR="00AD1643" w:rsidRPr="0037010B" w:rsidRDefault="00AD1643" w:rsidP="00AD1643">
      <w:pPr>
        <w:pStyle w:val="ListParagraph"/>
        <w:numPr>
          <w:ilvl w:val="0"/>
          <w:numId w:val="36"/>
        </w:numPr>
        <w:autoSpaceDE w:val="0"/>
        <w:autoSpaceDN w:val="0"/>
        <w:adjustRightInd w:val="0"/>
        <w:spacing w:after="0" w:line="360" w:lineRule="auto"/>
        <w:ind w:right="-613"/>
        <w:rPr>
          <w:rFonts w:ascii="Verdana" w:hAnsi="Verdana" w:cs="ComicSansMS"/>
          <w:color w:val="000000"/>
          <w:sz w:val="20"/>
          <w:szCs w:val="20"/>
        </w:rPr>
      </w:pPr>
      <w:r w:rsidRPr="0037010B">
        <w:rPr>
          <w:rFonts w:ascii="Verdana" w:hAnsi="Verdana" w:cs="ComicSansMS"/>
          <w:color w:val="000000"/>
          <w:sz w:val="20"/>
          <w:szCs w:val="20"/>
        </w:rPr>
        <w:t>Go Wild- drop off sessions for over 5’s.</w:t>
      </w:r>
    </w:p>
    <w:p w14:paraId="35AF5ED8" w14:textId="77777777" w:rsidR="00AD1643" w:rsidRPr="0037010B" w:rsidRDefault="00AD1643" w:rsidP="00AD1643">
      <w:pPr>
        <w:pStyle w:val="ListParagraph"/>
        <w:numPr>
          <w:ilvl w:val="0"/>
          <w:numId w:val="36"/>
        </w:numPr>
        <w:autoSpaceDE w:val="0"/>
        <w:autoSpaceDN w:val="0"/>
        <w:adjustRightInd w:val="0"/>
        <w:spacing w:after="0" w:line="360" w:lineRule="auto"/>
        <w:ind w:right="-613"/>
        <w:rPr>
          <w:rFonts w:ascii="Verdana" w:hAnsi="Verdana" w:cs="ComicSansMS"/>
          <w:color w:val="000000"/>
          <w:sz w:val="20"/>
          <w:szCs w:val="20"/>
        </w:rPr>
      </w:pPr>
      <w:r w:rsidRPr="0037010B">
        <w:rPr>
          <w:rFonts w:ascii="Verdana" w:hAnsi="Verdana" w:cs="ComicSansMS"/>
          <w:color w:val="000000"/>
          <w:sz w:val="20"/>
          <w:szCs w:val="20"/>
        </w:rPr>
        <w:t>Toddler Forest Play- Parent and toddler sessions during term times.</w:t>
      </w:r>
    </w:p>
    <w:p w14:paraId="23D65192" w14:textId="77777777" w:rsidR="00AD1643" w:rsidRPr="0037010B" w:rsidRDefault="00AD1643" w:rsidP="00AD1643">
      <w:pPr>
        <w:pStyle w:val="ListParagraph"/>
        <w:numPr>
          <w:ilvl w:val="0"/>
          <w:numId w:val="36"/>
        </w:numPr>
        <w:autoSpaceDE w:val="0"/>
        <w:autoSpaceDN w:val="0"/>
        <w:adjustRightInd w:val="0"/>
        <w:spacing w:after="0" w:line="360" w:lineRule="auto"/>
        <w:ind w:right="-613"/>
        <w:rPr>
          <w:rFonts w:ascii="Verdana" w:hAnsi="Verdana" w:cs="ComicSansMS"/>
          <w:color w:val="000000"/>
          <w:sz w:val="20"/>
          <w:szCs w:val="20"/>
        </w:rPr>
      </w:pPr>
      <w:r w:rsidRPr="0037010B">
        <w:rPr>
          <w:rFonts w:ascii="Verdana" w:hAnsi="Verdana" w:cs="ComicSansMS"/>
          <w:color w:val="000000"/>
          <w:sz w:val="20"/>
          <w:szCs w:val="20"/>
        </w:rPr>
        <w:t>Family Forest Adventurers- Family sessions holidays and weekends.</w:t>
      </w:r>
    </w:p>
    <w:p w14:paraId="7004245B" w14:textId="77777777" w:rsidR="00AD1643" w:rsidRPr="0037010B" w:rsidRDefault="0037010B" w:rsidP="00AD1643">
      <w:pPr>
        <w:pStyle w:val="ListParagraph"/>
        <w:numPr>
          <w:ilvl w:val="0"/>
          <w:numId w:val="36"/>
        </w:numPr>
        <w:autoSpaceDE w:val="0"/>
        <w:autoSpaceDN w:val="0"/>
        <w:adjustRightInd w:val="0"/>
        <w:spacing w:after="0" w:line="360" w:lineRule="auto"/>
        <w:ind w:right="-613"/>
        <w:rPr>
          <w:rFonts w:ascii="Verdana" w:hAnsi="Verdana" w:cs="ComicSansMS"/>
          <w:color w:val="000000"/>
          <w:sz w:val="20"/>
          <w:szCs w:val="20"/>
        </w:rPr>
      </w:pPr>
      <w:r w:rsidRPr="0037010B">
        <w:rPr>
          <w:rFonts w:ascii="Verdana" w:hAnsi="Verdana" w:cs="ComicSansMS"/>
          <w:color w:val="000000"/>
          <w:sz w:val="20"/>
          <w:szCs w:val="20"/>
        </w:rPr>
        <w:t>Boys in the W</w:t>
      </w:r>
      <w:r w:rsidR="00AD1643" w:rsidRPr="0037010B">
        <w:rPr>
          <w:rFonts w:ascii="Verdana" w:hAnsi="Verdana" w:cs="ComicSansMS"/>
          <w:color w:val="000000"/>
          <w:sz w:val="20"/>
          <w:szCs w:val="20"/>
        </w:rPr>
        <w:t>ood-Male carers and children session. Monthly.</w:t>
      </w:r>
    </w:p>
    <w:p w14:paraId="69F39A7C" w14:textId="77777777" w:rsidR="00AD1643" w:rsidRPr="0037010B" w:rsidRDefault="00AD1643" w:rsidP="00AD1643">
      <w:pPr>
        <w:pStyle w:val="ListParagraph"/>
        <w:numPr>
          <w:ilvl w:val="0"/>
          <w:numId w:val="36"/>
        </w:numPr>
        <w:autoSpaceDE w:val="0"/>
        <w:autoSpaceDN w:val="0"/>
        <w:adjustRightInd w:val="0"/>
        <w:spacing w:after="0" w:line="360" w:lineRule="auto"/>
        <w:ind w:right="-613"/>
        <w:rPr>
          <w:rFonts w:ascii="Verdana" w:hAnsi="Verdana" w:cs="ComicSansMS"/>
          <w:color w:val="000000"/>
          <w:sz w:val="20"/>
          <w:szCs w:val="20"/>
        </w:rPr>
      </w:pPr>
      <w:r w:rsidRPr="0037010B">
        <w:rPr>
          <w:rFonts w:ascii="Verdana" w:hAnsi="Verdana" w:cs="ComicSansMS"/>
          <w:color w:val="000000"/>
          <w:sz w:val="20"/>
          <w:szCs w:val="20"/>
        </w:rPr>
        <w:t>Drop in Family Activities and promotional events</w:t>
      </w:r>
      <w:r w:rsidR="000D4C12" w:rsidRPr="0037010B">
        <w:rPr>
          <w:rFonts w:ascii="Verdana" w:hAnsi="Verdana" w:cs="ComicSansMS"/>
          <w:color w:val="000000"/>
          <w:sz w:val="20"/>
          <w:szCs w:val="20"/>
        </w:rPr>
        <w:t>.</w:t>
      </w:r>
    </w:p>
    <w:p w14:paraId="417A88BF" w14:textId="77777777" w:rsidR="0037010B" w:rsidRPr="0037010B" w:rsidRDefault="0037010B" w:rsidP="00AD1643">
      <w:pPr>
        <w:pStyle w:val="ListParagraph"/>
        <w:numPr>
          <w:ilvl w:val="0"/>
          <w:numId w:val="36"/>
        </w:numPr>
        <w:autoSpaceDE w:val="0"/>
        <w:autoSpaceDN w:val="0"/>
        <w:adjustRightInd w:val="0"/>
        <w:spacing w:after="0" w:line="360" w:lineRule="auto"/>
        <w:ind w:right="-613"/>
        <w:rPr>
          <w:rFonts w:ascii="Verdana" w:hAnsi="Verdana" w:cs="ComicSansMS"/>
          <w:color w:val="000000"/>
          <w:sz w:val="20"/>
          <w:szCs w:val="20"/>
        </w:rPr>
      </w:pPr>
      <w:r w:rsidRPr="0037010B">
        <w:rPr>
          <w:rFonts w:ascii="Verdana" w:hAnsi="Verdana" w:cs="ComicSansMS"/>
          <w:color w:val="000000"/>
          <w:sz w:val="20"/>
          <w:szCs w:val="20"/>
        </w:rPr>
        <w:t>Adult Learning opportunities and outdoor experiences.</w:t>
      </w:r>
    </w:p>
    <w:p w14:paraId="14DCF157" w14:textId="77777777" w:rsidR="000D4C12" w:rsidRPr="0037010B" w:rsidRDefault="000D4C12" w:rsidP="000D4C12">
      <w:pPr>
        <w:pStyle w:val="ListParagraph"/>
        <w:autoSpaceDE w:val="0"/>
        <w:autoSpaceDN w:val="0"/>
        <w:adjustRightInd w:val="0"/>
        <w:spacing w:after="0" w:line="360" w:lineRule="auto"/>
        <w:ind w:right="-613"/>
        <w:rPr>
          <w:rFonts w:ascii="Verdana" w:hAnsi="Verdana" w:cs="ComicSansMS"/>
          <w:color w:val="000000"/>
          <w:sz w:val="20"/>
          <w:szCs w:val="20"/>
        </w:rPr>
      </w:pPr>
    </w:p>
    <w:p w14:paraId="63121CF2" w14:textId="77777777" w:rsidR="00144F74" w:rsidRDefault="00AD1643" w:rsidP="00AD1643">
      <w:pPr>
        <w:autoSpaceDE w:val="0"/>
        <w:autoSpaceDN w:val="0"/>
        <w:adjustRightInd w:val="0"/>
        <w:spacing w:after="0" w:line="360" w:lineRule="auto"/>
        <w:ind w:right="-613"/>
        <w:rPr>
          <w:rFonts w:ascii="Verdana" w:hAnsi="Verdana" w:cs="ComicSansMS"/>
          <w:color w:val="000000"/>
        </w:rPr>
      </w:pPr>
      <w:r>
        <w:rPr>
          <w:rFonts w:ascii="Verdana" w:hAnsi="Verdana" w:cs="ComicSansMS"/>
          <w:color w:val="000000"/>
        </w:rPr>
        <w:t xml:space="preserve">We have a </w:t>
      </w:r>
      <w:proofErr w:type="gramStart"/>
      <w:r>
        <w:rPr>
          <w:rFonts w:ascii="Verdana" w:hAnsi="Verdana" w:cs="ComicSansMS"/>
          <w:color w:val="000000"/>
        </w:rPr>
        <w:t>three year</w:t>
      </w:r>
      <w:proofErr w:type="gramEnd"/>
      <w:r>
        <w:rPr>
          <w:rFonts w:ascii="Verdana" w:hAnsi="Verdana" w:cs="ComicSansMS"/>
          <w:color w:val="000000"/>
        </w:rPr>
        <w:t xml:space="preserve"> business plan which is reviewed annually with the aim to increase learning visitors to the site to </w:t>
      </w:r>
      <w:r w:rsidR="0013565D">
        <w:rPr>
          <w:rFonts w:ascii="Verdana" w:hAnsi="Verdana" w:cs="ComicSansMS"/>
          <w:color w:val="000000"/>
        </w:rPr>
        <w:t>6</w:t>
      </w:r>
      <w:r>
        <w:rPr>
          <w:rFonts w:ascii="Verdana" w:hAnsi="Verdana" w:cs="ComicSansMS"/>
          <w:color w:val="000000"/>
        </w:rPr>
        <w:t>,000 by the end of year 3</w:t>
      </w:r>
      <w:r w:rsidR="0013565D">
        <w:rPr>
          <w:rFonts w:ascii="Verdana" w:hAnsi="Verdana" w:cs="ComicSansMS"/>
          <w:color w:val="000000"/>
        </w:rPr>
        <w:t xml:space="preserve"> (2018)</w:t>
      </w:r>
      <w:r>
        <w:rPr>
          <w:rFonts w:ascii="Verdana" w:hAnsi="Verdana" w:cs="ComicSansMS"/>
          <w:color w:val="000000"/>
        </w:rPr>
        <w:t>.</w:t>
      </w:r>
      <w:r w:rsidR="0013565D">
        <w:rPr>
          <w:rFonts w:ascii="Verdana" w:hAnsi="Verdana" w:cs="ComicSansMS"/>
          <w:color w:val="000000"/>
        </w:rPr>
        <w:t xml:space="preserve"> Since 2018 we have gained a further </w:t>
      </w:r>
      <w:proofErr w:type="gramStart"/>
      <w:r w:rsidR="0013565D">
        <w:rPr>
          <w:rFonts w:ascii="Verdana" w:hAnsi="Verdana" w:cs="ComicSansMS"/>
          <w:color w:val="000000"/>
        </w:rPr>
        <w:t>3 year</w:t>
      </w:r>
      <w:proofErr w:type="gramEnd"/>
      <w:r w:rsidR="0013565D">
        <w:rPr>
          <w:rFonts w:ascii="Verdana" w:hAnsi="Verdana" w:cs="ComicSansMS"/>
          <w:color w:val="000000"/>
        </w:rPr>
        <w:t xml:space="preserve"> contract to run activities. See Business Plan Review for updated data. </w:t>
      </w:r>
    </w:p>
    <w:p w14:paraId="7B2343EF" w14:textId="7A70AA48" w:rsidR="00AD1643" w:rsidRPr="00AD1643" w:rsidRDefault="00144F74" w:rsidP="00AD1643">
      <w:pPr>
        <w:autoSpaceDE w:val="0"/>
        <w:autoSpaceDN w:val="0"/>
        <w:adjustRightInd w:val="0"/>
        <w:spacing w:after="0" w:line="360" w:lineRule="auto"/>
        <w:ind w:right="-613"/>
        <w:rPr>
          <w:rFonts w:ascii="Verdana" w:hAnsi="Verdana" w:cs="ComicSansMS"/>
          <w:color w:val="000000"/>
        </w:rPr>
      </w:pPr>
      <w:r>
        <w:rPr>
          <w:rFonts w:ascii="Verdana" w:hAnsi="Verdana" w:cs="ComicSansMS"/>
          <w:color w:val="000000"/>
        </w:rPr>
        <w:t>We also provide a programme of O</w:t>
      </w:r>
      <w:r w:rsidR="00AC65CF">
        <w:rPr>
          <w:rFonts w:ascii="Verdana" w:hAnsi="Verdana" w:cs="ComicSansMS"/>
          <w:color w:val="000000"/>
        </w:rPr>
        <w:t>u</w:t>
      </w:r>
      <w:r>
        <w:rPr>
          <w:rFonts w:ascii="Verdana" w:hAnsi="Verdana" w:cs="ComicSansMS"/>
          <w:color w:val="000000"/>
        </w:rPr>
        <w:t>tdoor Learning and Forest School Training. Working in association with Cambium Sustainable to deliver accredited level 1-3 courses.</w:t>
      </w:r>
    </w:p>
    <w:p w14:paraId="12F223E9" w14:textId="692DA78E" w:rsidR="00425A88" w:rsidRDefault="00425A88" w:rsidP="00425A88">
      <w:pPr>
        <w:autoSpaceDE w:val="0"/>
        <w:autoSpaceDN w:val="0"/>
        <w:adjustRightInd w:val="0"/>
        <w:spacing w:after="0" w:line="360" w:lineRule="auto"/>
        <w:ind w:right="-613"/>
        <w:rPr>
          <w:rFonts w:ascii="Verdana" w:hAnsi="Verdana" w:cs="ComicSansMS"/>
          <w:color w:val="000000"/>
        </w:rPr>
      </w:pPr>
    </w:p>
    <w:p w14:paraId="1781E11C" w14:textId="6CA59F93" w:rsidR="00C05E7D" w:rsidRDefault="00C05E7D" w:rsidP="00425A88">
      <w:pPr>
        <w:autoSpaceDE w:val="0"/>
        <w:autoSpaceDN w:val="0"/>
        <w:adjustRightInd w:val="0"/>
        <w:spacing w:after="0" w:line="360" w:lineRule="auto"/>
        <w:ind w:right="-613"/>
        <w:rPr>
          <w:rFonts w:ascii="Verdana" w:hAnsi="Verdana" w:cs="ComicSansMS"/>
          <w:color w:val="000000"/>
        </w:rPr>
      </w:pPr>
    </w:p>
    <w:p w14:paraId="28E7B148" w14:textId="5B88D9C4" w:rsidR="00C05E7D" w:rsidRDefault="00C05E7D" w:rsidP="00425A88">
      <w:pPr>
        <w:autoSpaceDE w:val="0"/>
        <w:autoSpaceDN w:val="0"/>
        <w:adjustRightInd w:val="0"/>
        <w:spacing w:after="0" w:line="360" w:lineRule="auto"/>
        <w:ind w:right="-613"/>
        <w:rPr>
          <w:rFonts w:ascii="Verdana" w:hAnsi="Verdana" w:cs="ComicSansMS"/>
          <w:color w:val="000000"/>
        </w:rPr>
      </w:pPr>
    </w:p>
    <w:p w14:paraId="45F947DC" w14:textId="77777777" w:rsidR="0037010B" w:rsidRDefault="0037010B" w:rsidP="00425A88">
      <w:pPr>
        <w:autoSpaceDE w:val="0"/>
        <w:autoSpaceDN w:val="0"/>
        <w:adjustRightInd w:val="0"/>
        <w:spacing w:after="0" w:line="360" w:lineRule="auto"/>
        <w:ind w:right="-613"/>
        <w:rPr>
          <w:rFonts w:ascii="Verdana" w:hAnsi="Verdana" w:cs="ComicSansMS"/>
          <w:color w:val="000000"/>
        </w:rPr>
      </w:pPr>
    </w:p>
    <w:p w14:paraId="07469B6B" w14:textId="77777777" w:rsidR="00425A88" w:rsidRPr="00425A88" w:rsidRDefault="008D2808" w:rsidP="00425A88">
      <w:pPr>
        <w:autoSpaceDE w:val="0"/>
        <w:autoSpaceDN w:val="0"/>
        <w:adjustRightInd w:val="0"/>
        <w:spacing w:after="0" w:line="360" w:lineRule="auto"/>
        <w:ind w:right="-613"/>
        <w:rPr>
          <w:rFonts w:ascii="Verdana" w:hAnsi="Verdana" w:cs="ComicSansMS"/>
          <w:color w:val="000000"/>
        </w:rPr>
      </w:pPr>
      <w:r>
        <w:rPr>
          <w:rFonts w:ascii="Verdana" w:hAnsi="Verdana" w:cs="ComicSansMS"/>
          <w:color w:val="000000"/>
        </w:rPr>
        <w:t xml:space="preserve">1.2.2 </w:t>
      </w:r>
      <w:r w:rsidR="00425A88">
        <w:rPr>
          <w:rFonts w:ascii="Verdana" w:hAnsi="Verdana" w:cs="ComicSansMS"/>
          <w:color w:val="000000"/>
        </w:rPr>
        <w:t>Forest School</w:t>
      </w:r>
    </w:p>
    <w:p w14:paraId="3AC5044E" w14:textId="77777777" w:rsidR="0037010B" w:rsidRPr="0037010B" w:rsidRDefault="000D4C12" w:rsidP="0037010B">
      <w:pPr>
        <w:autoSpaceDE w:val="0"/>
        <w:autoSpaceDN w:val="0"/>
        <w:adjustRightInd w:val="0"/>
        <w:spacing w:after="0" w:line="360" w:lineRule="auto"/>
        <w:ind w:right="-613"/>
        <w:rPr>
          <w:rFonts w:ascii="Verdana" w:hAnsi="Verdana" w:cs="ComicSansMS"/>
          <w:color w:val="000000"/>
        </w:rPr>
      </w:pPr>
      <w:r>
        <w:rPr>
          <w:rFonts w:ascii="Verdana" w:hAnsi="Verdana" w:cs="ComicSansMS"/>
          <w:color w:val="000000"/>
        </w:rPr>
        <w:t>Forest School is offe</w:t>
      </w:r>
      <w:r w:rsidR="0037010B">
        <w:rPr>
          <w:rFonts w:ascii="Verdana" w:hAnsi="Verdana" w:cs="ComicSansMS"/>
          <w:color w:val="000000"/>
        </w:rPr>
        <w:t>red on a freelance basis across the West Midlands</w:t>
      </w:r>
      <w:r>
        <w:rPr>
          <w:rFonts w:ascii="Verdana" w:hAnsi="Verdana" w:cs="ComicSansMS"/>
          <w:color w:val="000000"/>
        </w:rPr>
        <w:t xml:space="preserve">. </w:t>
      </w:r>
    </w:p>
    <w:p w14:paraId="3342F329" w14:textId="77777777" w:rsidR="009F1328" w:rsidRPr="0037010B" w:rsidRDefault="00226EB8" w:rsidP="009F1328">
      <w:pPr>
        <w:rPr>
          <w:rFonts w:ascii="Verdana" w:hAnsi="Verdana"/>
        </w:rPr>
      </w:pPr>
      <w:r w:rsidRPr="0037010B">
        <w:rPr>
          <w:rFonts w:ascii="Verdana" w:hAnsi="Verdana"/>
        </w:rPr>
        <w:t xml:space="preserve">Who is the </w:t>
      </w:r>
      <w:r w:rsidR="009F1328" w:rsidRPr="0037010B">
        <w:rPr>
          <w:rFonts w:ascii="Verdana" w:hAnsi="Verdana"/>
        </w:rPr>
        <w:t>Forest School audience?</w:t>
      </w:r>
    </w:p>
    <w:p w14:paraId="2A774908" w14:textId="77777777" w:rsidR="009F1328" w:rsidRPr="0037010B" w:rsidRDefault="009F1328" w:rsidP="00226EB8">
      <w:pPr>
        <w:numPr>
          <w:ilvl w:val="0"/>
          <w:numId w:val="10"/>
        </w:numPr>
        <w:ind w:left="1134" w:hanging="425"/>
        <w:rPr>
          <w:rFonts w:ascii="Verdana" w:hAnsi="Verdana"/>
          <w:sz w:val="20"/>
          <w:szCs w:val="20"/>
        </w:rPr>
      </w:pPr>
      <w:r w:rsidRPr="0037010B">
        <w:rPr>
          <w:rFonts w:ascii="Verdana" w:hAnsi="Verdana"/>
          <w:sz w:val="20"/>
          <w:szCs w:val="20"/>
        </w:rPr>
        <w:t>Deliver pre-planned and organised sessions to Primary, Secondary school aged groups, during term time.</w:t>
      </w:r>
    </w:p>
    <w:p w14:paraId="3D398947" w14:textId="77777777" w:rsidR="009F1328" w:rsidRPr="0037010B" w:rsidRDefault="009F1328" w:rsidP="00226EB8">
      <w:pPr>
        <w:numPr>
          <w:ilvl w:val="0"/>
          <w:numId w:val="10"/>
        </w:numPr>
        <w:ind w:left="1134" w:hanging="425"/>
        <w:rPr>
          <w:rFonts w:ascii="Verdana" w:hAnsi="Verdana"/>
          <w:sz w:val="20"/>
          <w:szCs w:val="20"/>
        </w:rPr>
      </w:pPr>
      <w:r w:rsidRPr="0037010B">
        <w:rPr>
          <w:rFonts w:ascii="Verdana" w:hAnsi="Verdana"/>
          <w:sz w:val="20"/>
          <w:szCs w:val="20"/>
        </w:rPr>
        <w:t xml:space="preserve">To provide Forest School style activities as </w:t>
      </w:r>
      <w:r w:rsidR="00AC7F62" w:rsidRPr="0037010B">
        <w:rPr>
          <w:rFonts w:ascii="Verdana" w:hAnsi="Verdana"/>
          <w:sz w:val="20"/>
          <w:szCs w:val="20"/>
        </w:rPr>
        <w:t>short course sessions during school h</w:t>
      </w:r>
      <w:r w:rsidRPr="0037010B">
        <w:rPr>
          <w:rFonts w:ascii="Verdana" w:hAnsi="Verdana"/>
          <w:sz w:val="20"/>
          <w:szCs w:val="20"/>
        </w:rPr>
        <w:t>olidays and as after-school activities.</w:t>
      </w:r>
    </w:p>
    <w:p w14:paraId="63544CAC" w14:textId="77777777" w:rsidR="009F1328" w:rsidRPr="0037010B" w:rsidRDefault="009F1328" w:rsidP="00226EB8">
      <w:pPr>
        <w:numPr>
          <w:ilvl w:val="0"/>
          <w:numId w:val="10"/>
        </w:numPr>
        <w:ind w:left="1134" w:hanging="425"/>
        <w:rPr>
          <w:rFonts w:ascii="Verdana" w:hAnsi="Verdana"/>
          <w:sz w:val="20"/>
          <w:szCs w:val="20"/>
        </w:rPr>
      </w:pPr>
      <w:r w:rsidRPr="0037010B">
        <w:rPr>
          <w:rFonts w:ascii="Verdana" w:hAnsi="Verdana"/>
          <w:sz w:val="20"/>
          <w:szCs w:val="20"/>
        </w:rPr>
        <w:t>To provide forest school style activities to wider members of the community to develop benefits for s</w:t>
      </w:r>
      <w:r w:rsidR="00AC7F62" w:rsidRPr="0037010B">
        <w:rPr>
          <w:rFonts w:ascii="Verdana" w:hAnsi="Verdana"/>
          <w:sz w:val="20"/>
          <w:szCs w:val="20"/>
        </w:rPr>
        <w:t xml:space="preserve">ocial and personal development </w:t>
      </w:r>
      <w:r w:rsidRPr="0037010B">
        <w:rPr>
          <w:rFonts w:ascii="Verdana" w:hAnsi="Verdana"/>
          <w:sz w:val="20"/>
          <w:szCs w:val="20"/>
        </w:rPr>
        <w:t>i.e. to promote health and wellbeing clients referred by a G.P.</w:t>
      </w:r>
    </w:p>
    <w:p w14:paraId="340E4132" w14:textId="77777777" w:rsidR="009F1328" w:rsidRPr="0037010B" w:rsidRDefault="009F1328" w:rsidP="00226EB8">
      <w:pPr>
        <w:numPr>
          <w:ilvl w:val="0"/>
          <w:numId w:val="10"/>
        </w:numPr>
        <w:ind w:left="1134" w:hanging="425"/>
        <w:rPr>
          <w:rFonts w:ascii="Verdana" w:hAnsi="Verdana"/>
          <w:sz w:val="20"/>
          <w:szCs w:val="20"/>
        </w:rPr>
      </w:pPr>
      <w:r w:rsidRPr="0037010B">
        <w:rPr>
          <w:rFonts w:ascii="Verdana" w:hAnsi="Verdana"/>
          <w:sz w:val="20"/>
          <w:szCs w:val="20"/>
        </w:rPr>
        <w:t>Open to all sections of the community, advertised through local community portals including schools, children’s centres, youth groups, health and wellbeing groups and the PCT.</w:t>
      </w:r>
    </w:p>
    <w:p w14:paraId="21E7E56C" w14:textId="77777777" w:rsidR="0037010B" w:rsidRPr="007D7E64" w:rsidRDefault="009F1328" w:rsidP="000D4C12">
      <w:pPr>
        <w:numPr>
          <w:ilvl w:val="0"/>
          <w:numId w:val="10"/>
        </w:numPr>
        <w:ind w:left="1134" w:hanging="425"/>
        <w:rPr>
          <w:rFonts w:ascii="Verdana" w:hAnsi="Verdana"/>
          <w:sz w:val="20"/>
          <w:szCs w:val="20"/>
        </w:rPr>
      </w:pPr>
      <w:r w:rsidRPr="0037010B">
        <w:rPr>
          <w:rFonts w:ascii="Verdana" w:hAnsi="Verdana"/>
          <w:sz w:val="20"/>
          <w:szCs w:val="20"/>
        </w:rPr>
        <w:t>To include sessions for parents and carers to extend the benefit of Forest School and to understand it’s processes.</w:t>
      </w:r>
    </w:p>
    <w:p w14:paraId="585913EF" w14:textId="77777777" w:rsidR="000D4C12" w:rsidRPr="0037010B" w:rsidRDefault="000D4C12" w:rsidP="000D4C12">
      <w:pPr>
        <w:rPr>
          <w:rFonts w:ascii="Verdana" w:hAnsi="Verdana"/>
        </w:rPr>
      </w:pPr>
      <w:r w:rsidRPr="0037010B">
        <w:rPr>
          <w:rFonts w:ascii="Verdana" w:hAnsi="Verdana"/>
        </w:rPr>
        <w:t>What is Forest School?</w:t>
      </w:r>
    </w:p>
    <w:p w14:paraId="6C5E9E66" w14:textId="77777777" w:rsidR="000D4C12" w:rsidRPr="0037010B" w:rsidRDefault="000D4C12" w:rsidP="000D4C12">
      <w:pPr>
        <w:rPr>
          <w:rFonts w:ascii="Verdana" w:hAnsi="Verdana"/>
          <w:sz w:val="20"/>
          <w:szCs w:val="20"/>
        </w:rPr>
      </w:pPr>
      <w:r w:rsidRPr="0037010B">
        <w:rPr>
          <w:rFonts w:ascii="Verdana" w:hAnsi="Verdana"/>
          <w:sz w:val="20"/>
          <w:szCs w:val="20"/>
        </w:rPr>
        <w:t>Forest School is more than just ‘getting children outside’. It is a philosophy to encourage children to develop as individuals. Encouraging young people to develop self-confidence, self-esteem and a sense of place within a community, developing practical skills and knowledge inspired by exploring nature.</w:t>
      </w:r>
    </w:p>
    <w:p w14:paraId="04EFA273" w14:textId="77777777" w:rsidR="000D4C12" w:rsidRPr="0037010B" w:rsidRDefault="000D4C12" w:rsidP="000D4C12">
      <w:pPr>
        <w:rPr>
          <w:rFonts w:ascii="Verdana" w:hAnsi="Verdana"/>
          <w:sz w:val="20"/>
          <w:szCs w:val="20"/>
        </w:rPr>
      </w:pPr>
      <w:r w:rsidRPr="0037010B">
        <w:rPr>
          <w:rFonts w:ascii="Verdana" w:hAnsi="Verdana"/>
          <w:sz w:val="20"/>
          <w:szCs w:val="20"/>
        </w:rPr>
        <w:t xml:space="preserve">A fundamental principle of forest school is to be participant-led. Activities and individuals learning are guided by their own interests and exploration of the natural environment. Through a short period of 12 sessions participants will be observed and challenged by developing their </w:t>
      </w:r>
      <w:proofErr w:type="gramStart"/>
      <w:r w:rsidRPr="0037010B">
        <w:rPr>
          <w:rFonts w:ascii="Verdana" w:hAnsi="Verdana"/>
          <w:sz w:val="20"/>
          <w:szCs w:val="20"/>
        </w:rPr>
        <w:t>particular interests</w:t>
      </w:r>
      <w:proofErr w:type="gramEnd"/>
      <w:r w:rsidRPr="0037010B">
        <w:rPr>
          <w:rFonts w:ascii="Verdana" w:hAnsi="Verdana"/>
          <w:sz w:val="20"/>
          <w:szCs w:val="20"/>
        </w:rPr>
        <w:t xml:space="preserve"> (schemas). A schema is based on observations of learning generally through play. If learning is developed in line with that person’s preferred schema(s) it can enhance or accelerate the learning process, as traditional barriers within the teaching environment have been removed. Schema’s have been very closely researched and relate to advances in neurological science to understand how we learn and develop.</w:t>
      </w:r>
    </w:p>
    <w:p w14:paraId="7837BEC3" w14:textId="77777777" w:rsidR="0037010B" w:rsidRDefault="0037010B" w:rsidP="000D4C12">
      <w:pPr>
        <w:rPr>
          <w:rFonts w:ascii="Verdana" w:hAnsi="Verdana"/>
        </w:rPr>
      </w:pPr>
    </w:p>
    <w:p w14:paraId="0D9E2665" w14:textId="77777777" w:rsidR="000D4C12" w:rsidRPr="0037010B" w:rsidRDefault="000D4C12" w:rsidP="000D4C12">
      <w:pPr>
        <w:rPr>
          <w:rFonts w:ascii="Verdana" w:hAnsi="Verdana"/>
        </w:rPr>
      </w:pPr>
      <w:r w:rsidRPr="0037010B">
        <w:rPr>
          <w:rFonts w:ascii="Verdana" w:hAnsi="Verdana"/>
        </w:rPr>
        <w:t>History</w:t>
      </w:r>
    </w:p>
    <w:p w14:paraId="0733A55F" w14:textId="77777777" w:rsidR="0037010B" w:rsidRDefault="000D4C12">
      <w:pPr>
        <w:rPr>
          <w:rFonts w:ascii="Verdana" w:hAnsi="Verdana"/>
        </w:rPr>
      </w:pPr>
      <w:r w:rsidRPr="00123CAC">
        <w:rPr>
          <w:rFonts w:ascii="Verdana" w:hAnsi="Verdana"/>
        </w:rPr>
        <w:t>Forest Schools developed in Scandinavia, where children from an early age spend a significant proportion of their schooling outside (in all weathers)</w:t>
      </w:r>
      <w:r>
        <w:rPr>
          <w:rFonts w:ascii="Verdana" w:hAnsi="Verdana"/>
        </w:rPr>
        <w:t>. L</w:t>
      </w:r>
      <w:r w:rsidRPr="00123CAC">
        <w:rPr>
          <w:rFonts w:ascii="Verdana" w:hAnsi="Verdana"/>
        </w:rPr>
        <w:t xml:space="preserve">earning </w:t>
      </w:r>
      <w:r>
        <w:rPr>
          <w:rFonts w:ascii="Verdana" w:hAnsi="Verdana"/>
        </w:rPr>
        <w:t xml:space="preserve">developed through </w:t>
      </w:r>
      <w:r w:rsidRPr="00123CAC">
        <w:rPr>
          <w:rFonts w:ascii="Verdana" w:hAnsi="Verdana"/>
        </w:rPr>
        <w:t xml:space="preserve">a range of </w:t>
      </w:r>
      <w:r>
        <w:rPr>
          <w:rFonts w:ascii="Verdana" w:hAnsi="Verdana"/>
        </w:rPr>
        <w:t xml:space="preserve">practical skills and study of </w:t>
      </w:r>
      <w:r w:rsidRPr="00123CAC">
        <w:rPr>
          <w:rFonts w:ascii="Verdana" w:hAnsi="Verdana"/>
        </w:rPr>
        <w:t>the natural environment. Forest School was brou</w:t>
      </w:r>
      <w:r>
        <w:rPr>
          <w:rFonts w:ascii="Verdana" w:hAnsi="Verdana"/>
        </w:rPr>
        <w:t xml:space="preserve">ght across to Britain in the 1990’s </w:t>
      </w:r>
      <w:r w:rsidRPr="00123CAC">
        <w:rPr>
          <w:rFonts w:ascii="Verdana" w:hAnsi="Verdana"/>
        </w:rPr>
        <w:t>where it began to be developed in nu</w:t>
      </w:r>
      <w:r>
        <w:rPr>
          <w:rFonts w:ascii="Verdana" w:hAnsi="Verdana"/>
        </w:rPr>
        <w:t>rseries. There has been a swell</w:t>
      </w:r>
      <w:r w:rsidRPr="00123CAC">
        <w:rPr>
          <w:rFonts w:ascii="Verdana" w:hAnsi="Verdana"/>
        </w:rPr>
        <w:t xml:space="preserve"> in </w:t>
      </w:r>
      <w:r>
        <w:rPr>
          <w:rFonts w:ascii="Verdana" w:hAnsi="Verdana"/>
        </w:rPr>
        <w:t xml:space="preserve">the </w:t>
      </w:r>
      <w:r w:rsidRPr="00123CAC">
        <w:rPr>
          <w:rFonts w:ascii="Verdana" w:hAnsi="Verdana"/>
        </w:rPr>
        <w:t>F</w:t>
      </w:r>
      <w:r>
        <w:rPr>
          <w:rFonts w:ascii="Verdana" w:hAnsi="Verdana"/>
        </w:rPr>
        <w:t xml:space="preserve">orest </w:t>
      </w:r>
      <w:r w:rsidRPr="00123CAC">
        <w:rPr>
          <w:rFonts w:ascii="Verdana" w:hAnsi="Verdana"/>
        </w:rPr>
        <w:t>S</w:t>
      </w:r>
      <w:r>
        <w:rPr>
          <w:rFonts w:ascii="Verdana" w:hAnsi="Verdana"/>
        </w:rPr>
        <w:t>chool movement</w:t>
      </w:r>
      <w:r w:rsidRPr="00123CAC">
        <w:rPr>
          <w:rFonts w:ascii="Verdana" w:hAnsi="Verdana"/>
        </w:rPr>
        <w:t xml:space="preserve"> </w:t>
      </w:r>
      <w:r>
        <w:rPr>
          <w:rFonts w:ascii="Verdana" w:hAnsi="Verdana"/>
        </w:rPr>
        <w:t xml:space="preserve">in recent years where the </w:t>
      </w:r>
      <w:r w:rsidRPr="00123CAC">
        <w:rPr>
          <w:rFonts w:ascii="Verdana" w:hAnsi="Verdana"/>
        </w:rPr>
        <w:t>benefits</w:t>
      </w:r>
      <w:r>
        <w:rPr>
          <w:rFonts w:ascii="Verdana" w:hAnsi="Verdana"/>
        </w:rPr>
        <w:t xml:space="preserve"> of child-led, outdoor activities have been promoted through schools. Helping to reconnect </w:t>
      </w:r>
      <w:r w:rsidRPr="00123CAC">
        <w:rPr>
          <w:rFonts w:ascii="Verdana" w:hAnsi="Verdana"/>
        </w:rPr>
        <w:t>young people with nature as</w:t>
      </w:r>
      <w:r>
        <w:rPr>
          <w:rFonts w:ascii="Verdana" w:hAnsi="Verdana"/>
        </w:rPr>
        <w:t xml:space="preserve"> an antidote to ‘nature-deficit</w:t>
      </w:r>
      <w:r w:rsidRPr="00123CAC">
        <w:rPr>
          <w:rFonts w:ascii="Verdana" w:hAnsi="Verdana"/>
        </w:rPr>
        <w:t xml:space="preserve"> disorder</w:t>
      </w:r>
      <w:r>
        <w:rPr>
          <w:rFonts w:ascii="Verdana" w:hAnsi="Verdana"/>
        </w:rPr>
        <w:t>’ (</w:t>
      </w:r>
      <w:proofErr w:type="spellStart"/>
      <w:r>
        <w:rPr>
          <w:rFonts w:ascii="Verdana" w:hAnsi="Verdana"/>
        </w:rPr>
        <w:t>Louv</w:t>
      </w:r>
      <w:proofErr w:type="spellEnd"/>
      <w:r>
        <w:rPr>
          <w:rFonts w:ascii="Verdana" w:hAnsi="Verdana"/>
        </w:rPr>
        <w:t xml:space="preserve"> 2005) </w:t>
      </w:r>
      <w:r w:rsidRPr="00123CAC">
        <w:rPr>
          <w:rFonts w:ascii="Verdana" w:hAnsi="Verdana"/>
        </w:rPr>
        <w:t xml:space="preserve">and the </w:t>
      </w:r>
      <w:r>
        <w:rPr>
          <w:rFonts w:ascii="Verdana" w:hAnsi="Verdana"/>
        </w:rPr>
        <w:t xml:space="preserve">wider promotion of </w:t>
      </w:r>
      <w:r w:rsidRPr="00123CAC">
        <w:rPr>
          <w:rFonts w:ascii="Verdana" w:hAnsi="Verdana"/>
        </w:rPr>
        <w:t xml:space="preserve">opportunities </w:t>
      </w:r>
      <w:r>
        <w:rPr>
          <w:rFonts w:ascii="Verdana" w:hAnsi="Verdana"/>
        </w:rPr>
        <w:t xml:space="preserve">for children </w:t>
      </w:r>
      <w:r w:rsidRPr="00123CAC">
        <w:rPr>
          <w:rFonts w:ascii="Verdana" w:hAnsi="Verdana"/>
        </w:rPr>
        <w:t>to explore and play in the outdoors</w:t>
      </w:r>
      <w:r>
        <w:rPr>
          <w:rFonts w:ascii="Verdana" w:hAnsi="Verdana"/>
        </w:rPr>
        <w:t>.</w:t>
      </w:r>
    </w:p>
    <w:p w14:paraId="635BD539" w14:textId="77777777" w:rsidR="00B271EA" w:rsidRDefault="00B271EA" w:rsidP="0037010B">
      <w:pPr>
        <w:autoSpaceDE w:val="0"/>
        <w:autoSpaceDN w:val="0"/>
        <w:adjustRightInd w:val="0"/>
        <w:spacing w:after="0" w:line="360" w:lineRule="auto"/>
        <w:ind w:right="-613"/>
        <w:rPr>
          <w:rFonts w:ascii="Verdana" w:hAnsi="Verdana" w:cs="ComicSansMS"/>
          <w:color w:val="000000"/>
          <w:sz w:val="24"/>
          <w:szCs w:val="24"/>
        </w:rPr>
      </w:pPr>
    </w:p>
    <w:p w14:paraId="550FCFE3" w14:textId="3D5C1144" w:rsidR="007D7E64" w:rsidRDefault="007D7E64" w:rsidP="0037010B">
      <w:pPr>
        <w:autoSpaceDE w:val="0"/>
        <w:autoSpaceDN w:val="0"/>
        <w:adjustRightInd w:val="0"/>
        <w:spacing w:after="0" w:line="360" w:lineRule="auto"/>
        <w:ind w:right="-613"/>
        <w:rPr>
          <w:rFonts w:ascii="Verdana" w:hAnsi="Verdana" w:cs="ComicSansMS"/>
          <w:color w:val="000000"/>
          <w:sz w:val="24"/>
          <w:szCs w:val="24"/>
        </w:rPr>
      </w:pPr>
    </w:p>
    <w:p w14:paraId="100F3D2A" w14:textId="33AA3778" w:rsidR="00C05E7D" w:rsidRDefault="00C05E7D" w:rsidP="0037010B">
      <w:pPr>
        <w:autoSpaceDE w:val="0"/>
        <w:autoSpaceDN w:val="0"/>
        <w:adjustRightInd w:val="0"/>
        <w:spacing w:after="0" w:line="360" w:lineRule="auto"/>
        <w:ind w:right="-613"/>
        <w:rPr>
          <w:rFonts w:ascii="Verdana" w:hAnsi="Verdana" w:cs="ComicSansMS"/>
          <w:color w:val="000000"/>
          <w:sz w:val="24"/>
          <w:szCs w:val="24"/>
        </w:rPr>
      </w:pPr>
    </w:p>
    <w:p w14:paraId="0C18ACDB" w14:textId="77777777" w:rsidR="00C05E7D" w:rsidRDefault="00C05E7D" w:rsidP="0037010B">
      <w:pPr>
        <w:autoSpaceDE w:val="0"/>
        <w:autoSpaceDN w:val="0"/>
        <w:adjustRightInd w:val="0"/>
        <w:spacing w:after="0" w:line="360" w:lineRule="auto"/>
        <w:ind w:right="-613"/>
        <w:rPr>
          <w:rFonts w:ascii="Verdana" w:hAnsi="Verdana" w:cs="ComicSansMS"/>
          <w:color w:val="000000"/>
          <w:sz w:val="24"/>
          <w:szCs w:val="24"/>
        </w:rPr>
      </w:pPr>
    </w:p>
    <w:p w14:paraId="6F9A4ED4" w14:textId="77777777" w:rsidR="0037010B" w:rsidRPr="0037010B" w:rsidRDefault="0037010B" w:rsidP="0037010B">
      <w:pPr>
        <w:autoSpaceDE w:val="0"/>
        <w:autoSpaceDN w:val="0"/>
        <w:adjustRightInd w:val="0"/>
        <w:spacing w:after="0" w:line="360" w:lineRule="auto"/>
        <w:ind w:right="-613"/>
        <w:rPr>
          <w:rFonts w:ascii="Verdana" w:hAnsi="Verdana" w:cs="ComicSansMS"/>
          <w:color w:val="000000"/>
        </w:rPr>
      </w:pPr>
    </w:p>
    <w:p w14:paraId="0DCF1EAB" w14:textId="3C77B18A" w:rsidR="0037010B" w:rsidRPr="0037010B" w:rsidRDefault="0037010B" w:rsidP="0037010B">
      <w:pPr>
        <w:autoSpaceDE w:val="0"/>
        <w:autoSpaceDN w:val="0"/>
        <w:adjustRightInd w:val="0"/>
        <w:spacing w:after="0" w:line="360" w:lineRule="auto"/>
        <w:ind w:right="-613"/>
        <w:rPr>
          <w:rFonts w:ascii="Verdana" w:hAnsi="Verdana" w:cs="ComicSansMS"/>
          <w:color w:val="000000"/>
          <w:sz w:val="24"/>
          <w:szCs w:val="24"/>
        </w:rPr>
      </w:pPr>
      <w:r w:rsidRPr="0037010B">
        <w:rPr>
          <w:rFonts w:ascii="Verdana" w:hAnsi="Verdana" w:cs="ComicSansMS"/>
          <w:color w:val="000000"/>
          <w:sz w:val="24"/>
          <w:szCs w:val="24"/>
        </w:rPr>
        <w:t>1.2.</w:t>
      </w:r>
      <w:r w:rsidR="00C05E7D">
        <w:rPr>
          <w:rFonts w:ascii="Verdana" w:hAnsi="Verdana" w:cs="ComicSansMS"/>
          <w:color w:val="000000"/>
          <w:sz w:val="24"/>
          <w:szCs w:val="24"/>
        </w:rPr>
        <w:t>3</w:t>
      </w:r>
      <w:r w:rsidRPr="0037010B">
        <w:rPr>
          <w:rFonts w:ascii="Verdana" w:hAnsi="Verdana" w:cs="ComicSansMS"/>
          <w:color w:val="000000"/>
          <w:sz w:val="24"/>
          <w:szCs w:val="24"/>
        </w:rPr>
        <w:t xml:space="preserve"> Ofsted registered holiday club</w:t>
      </w:r>
    </w:p>
    <w:p w14:paraId="5DD84AAE" w14:textId="77777777" w:rsidR="0037010B" w:rsidRPr="0037010B" w:rsidRDefault="0037010B" w:rsidP="0037010B">
      <w:pPr>
        <w:autoSpaceDE w:val="0"/>
        <w:autoSpaceDN w:val="0"/>
        <w:adjustRightInd w:val="0"/>
        <w:spacing w:after="0" w:line="360" w:lineRule="auto"/>
        <w:ind w:right="-613"/>
        <w:rPr>
          <w:rFonts w:ascii="Verdana" w:hAnsi="Verdana" w:cs="ComicSansMS"/>
          <w:color w:val="000000"/>
          <w:sz w:val="16"/>
          <w:szCs w:val="16"/>
        </w:rPr>
      </w:pPr>
    </w:p>
    <w:p w14:paraId="4DB5D6C4" w14:textId="631E66C3" w:rsidR="0037010B" w:rsidRDefault="0037010B" w:rsidP="007D7E64">
      <w:pPr>
        <w:autoSpaceDE w:val="0"/>
        <w:autoSpaceDN w:val="0"/>
        <w:adjustRightInd w:val="0"/>
        <w:spacing w:after="0" w:line="240" w:lineRule="auto"/>
        <w:ind w:right="-613"/>
        <w:rPr>
          <w:rFonts w:ascii="Verdana" w:hAnsi="Verdana" w:cs="ComicSansMS"/>
          <w:color w:val="000000"/>
        </w:rPr>
      </w:pPr>
      <w:r>
        <w:rPr>
          <w:rFonts w:ascii="Verdana" w:hAnsi="Verdana" w:cs="ComicSansMS"/>
          <w:color w:val="000000"/>
        </w:rPr>
        <w:t xml:space="preserve">In 2018 we applied to an Ofsted registered Holiday Childcare provider. To provide a core and wrap around care for primary aged children (rising 5’s and over). Being Ofsted registered allows us to offer more hours and means we can accept Childcare Vouchers and funded places for rising </w:t>
      </w:r>
      <w:proofErr w:type="gramStart"/>
      <w:r>
        <w:rPr>
          <w:rFonts w:ascii="Verdana" w:hAnsi="Verdana" w:cs="ComicSansMS"/>
          <w:color w:val="000000"/>
        </w:rPr>
        <w:t>5 year</w:t>
      </w:r>
      <w:proofErr w:type="gramEnd"/>
      <w:r>
        <w:rPr>
          <w:rFonts w:ascii="Verdana" w:hAnsi="Verdana" w:cs="ComicSansMS"/>
          <w:color w:val="000000"/>
        </w:rPr>
        <w:t xml:space="preserve"> olds. We are hoping to offer this from Easter 20</w:t>
      </w:r>
      <w:r w:rsidR="00CA2F66">
        <w:rPr>
          <w:rFonts w:ascii="Verdana" w:hAnsi="Verdana" w:cs="ComicSansMS"/>
          <w:color w:val="000000"/>
        </w:rPr>
        <w:t>20</w:t>
      </w:r>
      <w:r>
        <w:rPr>
          <w:rFonts w:ascii="Verdana" w:hAnsi="Verdana" w:cs="ComicSansMS"/>
          <w:color w:val="000000"/>
        </w:rPr>
        <w:t>.</w:t>
      </w:r>
    </w:p>
    <w:p w14:paraId="20592F8E" w14:textId="18821B2D" w:rsidR="00C05E7D" w:rsidRDefault="00C05E7D" w:rsidP="007D7E64">
      <w:pPr>
        <w:autoSpaceDE w:val="0"/>
        <w:autoSpaceDN w:val="0"/>
        <w:adjustRightInd w:val="0"/>
        <w:spacing w:after="0" w:line="240" w:lineRule="auto"/>
        <w:ind w:right="-613"/>
        <w:rPr>
          <w:rFonts w:ascii="Verdana" w:hAnsi="Verdana" w:cs="ComicSansMS"/>
          <w:color w:val="000000"/>
        </w:rPr>
      </w:pPr>
    </w:p>
    <w:p w14:paraId="525956DA" w14:textId="4D7FE8A7" w:rsidR="00C05E7D" w:rsidRDefault="00C05E7D" w:rsidP="007D7E64">
      <w:pPr>
        <w:autoSpaceDE w:val="0"/>
        <w:autoSpaceDN w:val="0"/>
        <w:adjustRightInd w:val="0"/>
        <w:spacing w:after="0" w:line="240" w:lineRule="auto"/>
        <w:ind w:right="-613"/>
        <w:rPr>
          <w:rFonts w:ascii="Verdana" w:hAnsi="Verdana" w:cs="ComicSansMS"/>
          <w:color w:val="000000"/>
        </w:rPr>
      </w:pPr>
      <w:r>
        <w:rPr>
          <w:rFonts w:ascii="Verdana" w:hAnsi="Verdana" w:cs="ComicSansMS"/>
          <w:color w:val="000000"/>
        </w:rPr>
        <w:t>The core hours of the provision will aim to cover school hours from 9am-3.30pm. For primary aged children.</w:t>
      </w:r>
    </w:p>
    <w:p w14:paraId="0E9ABF35" w14:textId="61A616F0" w:rsidR="00C05E7D" w:rsidRDefault="00C05E7D" w:rsidP="007D7E64">
      <w:pPr>
        <w:autoSpaceDE w:val="0"/>
        <w:autoSpaceDN w:val="0"/>
        <w:adjustRightInd w:val="0"/>
        <w:spacing w:after="0" w:line="240" w:lineRule="auto"/>
        <w:ind w:right="-613"/>
        <w:rPr>
          <w:rFonts w:ascii="Verdana" w:hAnsi="Verdana" w:cs="ComicSansMS"/>
          <w:color w:val="000000"/>
        </w:rPr>
      </w:pPr>
    </w:p>
    <w:p w14:paraId="3BCAE85A" w14:textId="5CD925C9" w:rsidR="00C05E7D" w:rsidRDefault="00C05E7D" w:rsidP="007D7E64">
      <w:pPr>
        <w:autoSpaceDE w:val="0"/>
        <w:autoSpaceDN w:val="0"/>
        <w:adjustRightInd w:val="0"/>
        <w:spacing w:after="0" w:line="240" w:lineRule="auto"/>
        <w:ind w:right="-613"/>
        <w:rPr>
          <w:rFonts w:ascii="Verdana" w:hAnsi="Verdana" w:cs="ComicSansMS"/>
          <w:color w:val="000000"/>
        </w:rPr>
      </w:pPr>
      <w:r>
        <w:rPr>
          <w:rFonts w:ascii="Verdana" w:hAnsi="Verdana" w:cs="ComicSansMS"/>
          <w:color w:val="000000"/>
        </w:rPr>
        <w:t>Once we have obtained our Ofsted registration</w:t>
      </w:r>
      <w:r w:rsidR="00D26B3F">
        <w:rPr>
          <w:rFonts w:ascii="Verdana" w:hAnsi="Verdana" w:cs="ComicSansMS"/>
          <w:color w:val="000000"/>
        </w:rPr>
        <w:t>,</w:t>
      </w:r>
      <w:r>
        <w:rPr>
          <w:rFonts w:ascii="Verdana" w:hAnsi="Verdana" w:cs="ComicSansMS"/>
          <w:color w:val="000000"/>
        </w:rPr>
        <w:t xml:space="preserve"> we are looking to offer </w:t>
      </w:r>
      <w:r w:rsidR="00D26B3F">
        <w:rPr>
          <w:rFonts w:ascii="Verdana" w:hAnsi="Verdana" w:cs="ComicSansMS"/>
          <w:color w:val="000000"/>
        </w:rPr>
        <w:t xml:space="preserve">additional </w:t>
      </w:r>
      <w:r>
        <w:rPr>
          <w:rFonts w:ascii="Verdana" w:hAnsi="Verdana" w:cs="ComicSansMS"/>
          <w:color w:val="000000"/>
        </w:rPr>
        <w:t>w</w:t>
      </w:r>
      <w:r w:rsidR="00D26B3F">
        <w:rPr>
          <w:rFonts w:ascii="Verdana" w:hAnsi="Verdana" w:cs="ComicSansMS"/>
          <w:color w:val="000000"/>
        </w:rPr>
        <w:t>rap around provision before and after these times. This will extend possible provision to between 8am-5pm, for an additional charge.</w:t>
      </w:r>
    </w:p>
    <w:p w14:paraId="6BE2BC6C" w14:textId="7463603C" w:rsidR="00D26B3F" w:rsidRDefault="00D26B3F" w:rsidP="007D7E64">
      <w:pPr>
        <w:autoSpaceDE w:val="0"/>
        <w:autoSpaceDN w:val="0"/>
        <w:adjustRightInd w:val="0"/>
        <w:spacing w:after="0" w:line="240" w:lineRule="auto"/>
        <w:ind w:right="-613"/>
        <w:rPr>
          <w:rFonts w:ascii="Verdana" w:hAnsi="Verdana" w:cs="ComicSansMS"/>
          <w:color w:val="000000"/>
        </w:rPr>
      </w:pPr>
    </w:p>
    <w:p w14:paraId="39FD92BF" w14:textId="57DA24D2" w:rsidR="00D26B3F" w:rsidRDefault="00D26B3F" w:rsidP="007D7E64">
      <w:pPr>
        <w:autoSpaceDE w:val="0"/>
        <w:autoSpaceDN w:val="0"/>
        <w:adjustRightInd w:val="0"/>
        <w:spacing w:after="0" w:line="240" w:lineRule="auto"/>
        <w:ind w:right="-613"/>
        <w:rPr>
          <w:rFonts w:ascii="Verdana" w:hAnsi="Verdana" w:cs="ComicSansMS"/>
          <w:color w:val="000000"/>
        </w:rPr>
      </w:pPr>
      <w:r>
        <w:rPr>
          <w:rFonts w:ascii="Verdana" w:hAnsi="Verdana" w:cs="ComicSansMS"/>
          <w:color w:val="000000"/>
        </w:rPr>
        <w:t xml:space="preserve">Our core holiday care is offered as outdoor provision based within the learning area of the Wyre Forest. There is a covered fire/seating area, used for storage of bags, eating snacks and lunch, and in case of bad weather. </w:t>
      </w:r>
    </w:p>
    <w:p w14:paraId="66C36155" w14:textId="7079D9EF" w:rsidR="00D26B3F" w:rsidRDefault="00D26B3F" w:rsidP="007D7E64">
      <w:pPr>
        <w:autoSpaceDE w:val="0"/>
        <w:autoSpaceDN w:val="0"/>
        <w:adjustRightInd w:val="0"/>
        <w:spacing w:after="0" w:line="240" w:lineRule="auto"/>
        <w:ind w:right="-613"/>
        <w:rPr>
          <w:rFonts w:ascii="Verdana" w:hAnsi="Verdana" w:cs="ComicSansMS"/>
          <w:color w:val="000000"/>
        </w:rPr>
      </w:pPr>
    </w:p>
    <w:p w14:paraId="0DAAA0C9" w14:textId="16584EFE" w:rsidR="00D26B3F" w:rsidRDefault="00D26B3F" w:rsidP="007D7E64">
      <w:pPr>
        <w:autoSpaceDE w:val="0"/>
        <w:autoSpaceDN w:val="0"/>
        <w:adjustRightInd w:val="0"/>
        <w:spacing w:after="0" w:line="240" w:lineRule="auto"/>
        <w:ind w:right="-613"/>
        <w:rPr>
          <w:rFonts w:ascii="Verdana" w:hAnsi="Verdana" w:cs="ComicSansMS"/>
          <w:color w:val="000000"/>
        </w:rPr>
      </w:pPr>
      <w:r>
        <w:rPr>
          <w:rFonts w:ascii="Verdana" w:hAnsi="Verdana" w:cs="ComicSansMS"/>
          <w:color w:val="000000"/>
        </w:rPr>
        <w:t>Children should come prepared to be outside for the day. Please see suggested kit list. They should be provided with adequate clothing and spares, a drink and snack.</w:t>
      </w:r>
    </w:p>
    <w:p w14:paraId="48DC1DD3" w14:textId="77777777" w:rsidR="00D26B3F" w:rsidRDefault="00D26B3F" w:rsidP="007D7E64">
      <w:pPr>
        <w:autoSpaceDE w:val="0"/>
        <w:autoSpaceDN w:val="0"/>
        <w:adjustRightInd w:val="0"/>
        <w:spacing w:after="0" w:line="240" w:lineRule="auto"/>
        <w:ind w:right="-613"/>
        <w:rPr>
          <w:rFonts w:ascii="Verdana" w:hAnsi="Verdana" w:cs="ComicSansMS"/>
          <w:color w:val="000000"/>
        </w:rPr>
      </w:pPr>
    </w:p>
    <w:p w14:paraId="236FD84F" w14:textId="2C9119D6" w:rsidR="00D26B3F" w:rsidRDefault="00D26B3F" w:rsidP="007D7E64">
      <w:pPr>
        <w:autoSpaceDE w:val="0"/>
        <w:autoSpaceDN w:val="0"/>
        <w:adjustRightInd w:val="0"/>
        <w:spacing w:after="0" w:line="240" w:lineRule="auto"/>
        <w:ind w:right="-613"/>
        <w:rPr>
          <w:rFonts w:ascii="Verdana" w:hAnsi="Verdana" w:cs="ComicSansMS"/>
          <w:color w:val="000000"/>
        </w:rPr>
      </w:pPr>
      <w:r>
        <w:rPr>
          <w:rFonts w:ascii="Verdana" w:hAnsi="Verdana" w:cs="ComicSansMS"/>
          <w:color w:val="000000"/>
        </w:rPr>
        <w:t>We also have use of an indoor room space, if weather becomes too bad to continue sessions outside (this would be extreme wind, thunder and lightning), and used for wrap around care options when they become available.</w:t>
      </w:r>
    </w:p>
    <w:p w14:paraId="5598EED2" w14:textId="670EE473" w:rsidR="00B62A7F" w:rsidRDefault="00B62A7F" w:rsidP="007D7E64">
      <w:pPr>
        <w:autoSpaceDE w:val="0"/>
        <w:autoSpaceDN w:val="0"/>
        <w:adjustRightInd w:val="0"/>
        <w:spacing w:after="0" w:line="240" w:lineRule="auto"/>
        <w:ind w:right="-613"/>
        <w:rPr>
          <w:rFonts w:ascii="Verdana" w:hAnsi="Verdana" w:cs="ComicSansMS"/>
          <w:color w:val="000000"/>
        </w:rPr>
      </w:pPr>
    </w:p>
    <w:p w14:paraId="415EFAC6" w14:textId="5840F346" w:rsidR="00B62A7F" w:rsidRDefault="00B62A7F" w:rsidP="007D7E64">
      <w:pPr>
        <w:autoSpaceDE w:val="0"/>
        <w:autoSpaceDN w:val="0"/>
        <w:adjustRightInd w:val="0"/>
        <w:spacing w:after="0" w:line="240" w:lineRule="auto"/>
        <w:ind w:right="-613"/>
        <w:rPr>
          <w:rFonts w:ascii="Verdana" w:hAnsi="Verdana" w:cs="ComicSansMS"/>
          <w:color w:val="000000"/>
        </w:rPr>
      </w:pPr>
      <w:r>
        <w:rPr>
          <w:rFonts w:ascii="Verdana" w:hAnsi="Verdana" w:cs="ComicSansMS"/>
          <w:color w:val="000000"/>
        </w:rPr>
        <w:t>A healthy campfire lunch will be provided as part of the session, snacks and drinks will also be available, during the day.</w:t>
      </w:r>
    </w:p>
    <w:p w14:paraId="788AE51A" w14:textId="038414DA" w:rsidR="00144F74" w:rsidRDefault="00144F74" w:rsidP="007D7E64">
      <w:pPr>
        <w:autoSpaceDE w:val="0"/>
        <w:autoSpaceDN w:val="0"/>
        <w:adjustRightInd w:val="0"/>
        <w:spacing w:after="0" w:line="240" w:lineRule="auto"/>
        <w:ind w:right="-613"/>
        <w:rPr>
          <w:rFonts w:ascii="Verdana" w:hAnsi="Verdana" w:cs="ComicSansMS"/>
          <w:color w:val="000000"/>
        </w:rPr>
      </w:pPr>
    </w:p>
    <w:p w14:paraId="7D20B327" w14:textId="77777777" w:rsidR="00144F74" w:rsidRDefault="00144F74" w:rsidP="007D7E64">
      <w:pPr>
        <w:autoSpaceDE w:val="0"/>
        <w:autoSpaceDN w:val="0"/>
        <w:adjustRightInd w:val="0"/>
        <w:spacing w:after="0" w:line="240" w:lineRule="auto"/>
        <w:ind w:right="-613"/>
        <w:rPr>
          <w:rFonts w:ascii="Verdana" w:hAnsi="Verdana" w:cs="ComicSansMS"/>
          <w:color w:val="000000"/>
        </w:rPr>
      </w:pPr>
    </w:p>
    <w:p w14:paraId="53FD0A13" w14:textId="77777777" w:rsidR="007D7E64" w:rsidRDefault="007D7E64" w:rsidP="007D7E64">
      <w:pPr>
        <w:autoSpaceDE w:val="0"/>
        <w:autoSpaceDN w:val="0"/>
        <w:adjustRightInd w:val="0"/>
        <w:spacing w:after="0" w:line="240" w:lineRule="auto"/>
        <w:ind w:right="-613"/>
        <w:rPr>
          <w:rFonts w:ascii="Verdana" w:hAnsi="Verdana" w:cs="ComicSansMS"/>
          <w:color w:val="000000"/>
        </w:rPr>
      </w:pPr>
    </w:p>
    <w:p w14:paraId="2D7851D2" w14:textId="77777777" w:rsidR="007D7E64" w:rsidRDefault="007D7E64" w:rsidP="007D7E64">
      <w:pPr>
        <w:autoSpaceDE w:val="0"/>
        <w:autoSpaceDN w:val="0"/>
        <w:adjustRightInd w:val="0"/>
        <w:spacing w:after="0" w:line="240" w:lineRule="auto"/>
        <w:ind w:right="-613"/>
        <w:rPr>
          <w:rFonts w:ascii="Verdana" w:hAnsi="Verdana" w:cs="ComicSansMS"/>
          <w:color w:val="000000"/>
        </w:rPr>
      </w:pPr>
    </w:p>
    <w:p w14:paraId="7BE7B3BC" w14:textId="77777777" w:rsidR="007D7E64" w:rsidRDefault="007D7E64" w:rsidP="007D7E64">
      <w:pPr>
        <w:autoSpaceDE w:val="0"/>
        <w:autoSpaceDN w:val="0"/>
        <w:adjustRightInd w:val="0"/>
        <w:spacing w:after="0" w:line="240" w:lineRule="auto"/>
        <w:ind w:right="-613"/>
        <w:rPr>
          <w:rFonts w:ascii="Verdana" w:hAnsi="Verdana" w:cs="ComicSansMS"/>
          <w:color w:val="000000"/>
        </w:rPr>
      </w:pPr>
    </w:p>
    <w:p w14:paraId="7BB51B8D" w14:textId="070BD21E" w:rsidR="007D7E64" w:rsidRPr="0037010B" w:rsidRDefault="007D7E64" w:rsidP="00144F74">
      <w:pPr>
        <w:rPr>
          <w:rFonts w:ascii="Verdana" w:hAnsi="Verdana" w:cs="ComicSansMS"/>
          <w:color w:val="000000"/>
        </w:rPr>
      </w:pPr>
      <w:r>
        <w:rPr>
          <w:rFonts w:ascii="Verdana" w:hAnsi="Verdana" w:cs="ComicSansMS"/>
          <w:color w:val="000000"/>
        </w:rPr>
        <w:br w:type="page"/>
      </w:r>
    </w:p>
    <w:p w14:paraId="6DEEE02A" w14:textId="77777777" w:rsidR="00295D62" w:rsidRPr="00123CAC" w:rsidRDefault="009A761C">
      <w:pPr>
        <w:rPr>
          <w:rFonts w:ascii="Verdana" w:hAnsi="Verdana"/>
        </w:rPr>
      </w:pPr>
      <w:r>
        <w:rPr>
          <w:rFonts w:ascii="Verdana" w:hAnsi="Verdana"/>
        </w:rPr>
        <w:lastRenderedPageBreak/>
        <w:br w:type="page"/>
      </w:r>
      <w:r w:rsidR="00123CAC" w:rsidRPr="00123CAC">
        <w:rPr>
          <w:rFonts w:ascii="Verdana" w:hAnsi="Verdana"/>
          <w:noProof/>
          <w:lang w:eastAsia="en-GB"/>
        </w:rPr>
        <mc:AlternateContent>
          <mc:Choice Requires="wps">
            <w:drawing>
              <wp:anchor distT="45720" distB="45720" distL="114300" distR="114300" simplePos="0" relativeHeight="251682816" behindDoc="1" locked="0" layoutInCell="1" allowOverlap="1" wp14:anchorId="62371FF4" wp14:editId="77D1BF4F">
                <wp:simplePos x="0" y="0"/>
                <wp:positionH relativeFrom="column">
                  <wp:posOffset>-478155</wp:posOffset>
                </wp:positionH>
                <wp:positionV relativeFrom="page">
                  <wp:posOffset>1870075</wp:posOffset>
                </wp:positionV>
                <wp:extent cx="6577965" cy="1038860"/>
                <wp:effectExtent l="0" t="0" r="0" b="8890"/>
                <wp:wrapTight wrapText="bothSides">
                  <wp:wrapPolygon edited="0">
                    <wp:start x="0" y="0"/>
                    <wp:lineTo x="0" y="21389"/>
                    <wp:lineTo x="21519" y="21389"/>
                    <wp:lineTo x="21519" y="0"/>
                    <wp:lineTo x="0" y="0"/>
                  </wp:wrapPolygon>
                </wp:wrapTight>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7965" cy="1038860"/>
                        </a:xfrm>
                        <a:prstGeom prst="rect">
                          <a:avLst/>
                        </a:prstGeom>
                        <a:solidFill>
                          <a:schemeClr val="accent1"/>
                        </a:solidFill>
                        <a:ln w="9525">
                          <a:noFill/>
                          <a:miter lim="800000"/>
                          <a:headEnd/>
                          <a:tailEnd/>
                        </a:ln>
                      </wps:spPr>
                      <wps:txbx>
                        <w:txbxContent>
                          <w:p w14:paraId="289AC210" w14:textId="77777777" w:rsidR="00956A55" w:rsidRPr="00123CAC" w:rsidRDefault="00956A55" w:rsidP="00295D62">
                            <w:pPr>
                              <w:rPr>
                                <w:rFonts w:ascii="Verdana" w:hAnsi="Verdana"/>
                                <w:b/>
                                <w:color w:val="FFFFFF" w:themeColor="background1"/>
                                <w:sz w:val="16"/>
                                <w:szCs w:val="16"/>
                              </w:rPr>
                            </w:pPr>
                          </w:p>
                          <w:p w14:paraId="54139F5A" w14:textId="77777777" w:rsidR="00956A55" w:rsidRPr="00123CAC" w:rsidRDefault="00956A55" w:rsidP="00295D62">
                            <w:pPr>
                              <w:rPr>
                                <w:rFonts w:ascii="Verdana" w:hAnsi="Verdana"/>
                                <w:b/>
                                <w:color w:val="FFFFFF" w:themeColor="background1"/>
                                <w:sz w:val="68"/>
                                <w:szCs w:val="68"/>
                              </w:rPr>
                            </w:pPr>
                            <w:r w:rsidRPr="00123CAC">
                              <w:rPr>
                                <w:rFonts w:ascii="Verdana" w:hAnsi="Verdana"/>
                                <w:b/>
                                <w:color w:val="FFFFFF" w:themeColor="background1"/>
                                <w:sz w:val="68"/>
                                <w:szCs w:val="68"/>
                              </w:rPr>
                              <w:t>2. Operational Procedures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71FF4" id="_x0000_s1030" type="#_x0000_t202" style="position:absolute;margin-left:-37.65pt;margin-top:147.25pt;width:517.95pt;height:81.8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" fillcolor="#5b9bd5 [3204]" stroked="f">
                <v:textbox>
                  <w:txbxContent>
                    <w:p w14:paraId="289AC210" w14:textId="77777777" w:rsidR="00956A55" w:rsidRPr="00123CAC" w:rsidRDefault="00956A55" w:rsidP="00295D62">
                      <w:pPr>
                        <w:rPr>
                          <w:rFonts w:ascii="Verdana" w:hAnsi="Verdana"/>
                          <w:b/>
                          <w:color w:val="FFFFFF" w:themeColor="background1"/>
                          <w:sz w:val="16"/>
                          <w:szCs w:val="16"/>
                        </w:rPr>
                      </w:pPr>
                    </w:p>
                    <w:p w14:paraId="54139F5A" w14:textId="77777777" w:rsidR="00956A55" w:rsidRPr="00123CAC" w:rsidRDefault="00956A55" w:rsidP="00295D62">
                      <w:pPr>
                        <w:rPr>
                          <w:rFonts w:ascii="Verdana" w:hAnsi="Verdana"/>
                          <w:b/>
                          <w:color w:val="FFFFFF" w:themeColor="background1"/>
                          <w:sz w:val="68"/>
                          <w:szCs w:val="68"/>
                        </w:rPr>
                      </w:pPr>
                      <w:r w:rsidRPr="00123CAC">
                        <w:rPr>
                          <w:rFonts w:ascii="Verdana" w:hAnsi="Verdana"/>
                          <w:b/>
                          <w:color w:val="FFFFFF" w:themeColor="background1"/>
                          <w:sz w:val="68"/>
                          <w:szCs w:val="68"/>
                        </w:rPr>
                        <w:t>2. Operational Procedures</w:t>
                      </w:r>
                    </w:p>
                  </w:txbxContent>
                </v:textbox>
                <w10:wrap type="tight" anchory="page"/>
              </v:shape>
            </w:pict>
          </mc:Fallback>
        </mc:AlternateContent>
      </w:r>
      <w:r w:rsidR="00123CAC">
        <w:rPr>
          <w:rFonts w:ascii="Verdana" w:hAnsi="Verdana"/>
          <w:noProof/>
          <w:lang w:eastAsia="en-GB"/>
        </w:rPr>
        <w:drawing>
          <wp:anchor distT="0" distB="0" distL="114300" distR="114300" simplePos="0" relativeHeight="251668477" behindDoc="1" locked="0" layoutInCell="1" allowOverlap="1" wp14:anchorId="44A53A93" wp14:editId="11C5036E">
            <wp:simplePos x="0" y="0"/>
            <wp:positionH relativeFrom="column">
              <wp:posOffset>-480060</wp:posOffset>
            </wp:positionH>
            <wp:positionV relativeFrom="paragraph">
              <wp:posOffset>95597</wp:posOffset>
            </wp:positionV>
            <wp:extent cx="6551007" cy="8770482"/>
            <wp:effectExtent l="95250" t="95250" r="97790" b="88265"/>
            <wp:wrapTight wrapText="bothSides">
              <wp:wrapPolygon edited="0">
                <wp:start x="-314" y="-235"/>
                <wp:lineTo x="-314" y="21770"/>
                <wp:lineTo x="21860" y="21770"/>
                <wp:lineTo x="21860" y="-235"/>
                <wp:lineTo x="-314" y="-235"/>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51007" cy="8770482"/>
                    </a:xfrm>
                    <a:prstGeom prst="rect">
                      <a:avLst/>
                    </a:prstGeom>
                    <a:ln w="88900">
                      <a:solidFill>
                        <a:schemeClr val="accent1"/>
                      </a:solidFill>
                    </a:ln>
                  </pic:spPr>
                </pic:pic>
              </a:graphicData>
            </a:graphic>
            <wp14:sizeRelH relativeFrom="page">
              <wp14:pctWidth>0</wp14:pctWidth>
            </wp14:sizeRelH>
            <wp14:sizeRelV relativeFrom="page">
              <wp14:pctHeight>0</wp14:pctHeight>
            </wp14:sizeRelV>
          </wp:anchor>
        </w:drawing>
      </w:r>
    </w:p>
    <w:p w14:paraId="7611E584" w14:textId="3264B50D" w:rsidR="009A761C" w:rsidRPr="00144F74" w:rsidRDefault="009A761C">
      <w:pPr>
        <w:rPr>
          <w:rFonts w:ascii="Verdana" w:hAnsi="Verdana"/>
          <w:sz w:val="24"/>
          <w:szCs w:val="24"/>
        </w:rPr>
      </w:pPr>
      <w:r w:rsidRPr="005666BD">
        <w:rPr>
          <w:rFonts w:ascii="Verdana" w:hAnsi="Verdana"/>
          <w:sz w:val="32"/>
          <w:szCs w:val="32"/>
        </w:rPr>
        <w:lastRenderedPageBreak/>
        <w:t xml:space="preserve">2.1 </w:t>
      </w:r>
      <w:r w:rsidR="00144F74">
        <w:rPr>
          <w:rFonts w:ascii="Verdana" w:hAnsi="Verdana"/>
          <w:sz w:val="32"/>
          <w:szCs w:val="32"/>
        </w:rPr>
        <w:t>Holiday Club</w:t>
      </w:r>
      <w:r w:rsidRPr="005666BD">
        <w:rPr>
          <w:rFonts w:ascii="Verdana" w:hAnsi="Verdana"/>
          <w:sz w:val="32"/>
          <w:szCs w:val="32"/>
        </w:rPr>
        <w:t xml:space="preserve"> Operational Overview</w:t>
      </w:r>
      <w:r w:rsidR="0037010B" w:rsidRPr="0037010B">
        <w:rPr>
          <w:rFonts w:ascii="Verdana" w:hAnsi="Verdana"/>
          <w:sz w:val="24"/>
          <w:szCs w:val="24"/>
        </w:rPr>
        <w:t xml:space="preserve"> </w:t>
      </w:r>
    </w:p>
    <w:p w14:paraId="279EFEB4" w14:textId="6326D5A3" w:rsidR="00031256" w:rsidRDefault="00031256">
      <w:pPr>
        <w:rPr>
          <w:rFonts w:ascii="Verdana" w:hAnsi="Verdana"/>
        </w:rPr>
      </w:pPr>
      <w:r>
        <w:rPr>
          <w:rFonts w:ascii="Verdana" w:hAnsi="Verdana"/>
        </w:rPr>
        <w:t>These are ev</w:t>
      </w:r>
      <w:r w:rsidR="0037010B">
        <w:rPr>
          <w:rFonts w:ascii="Verdana" w:hAnsi="Verdana"/>
        </w:rPr>
        <w:t>ents where parents don’t stay with their children.</w:t>
      </w:r>
      <w:r w:rsidR="00144F74">
        <w:rPr>
          <w:rFonts w:ascii="Verdana" w:hAnsi="Verdana"/>
        </w:rPr>
        <w:t xml:space="preserve"> They are dropped off for a core session from 9am-3.30pm.</w:t>
      </w:r>
    </w:p>
    <w:p w14:paraId="5A72DF6C" w14:textId="43756413" w:rsidR="00144F74" w:rsidRDefault="00144F74">
      <w:pPr>
        <w:rPr>
          <w:rFonts w:ascii="Verdana" w:hAnsi="Verdana"/>
        </w:rPr>
      </w:pPr>
      <w:r>
        <w:rPr>
          <w:rFonts w:ascii="Verdana" w:hAnsi="Verdana"/>
        </w:rPr>
        <w:t>2.1.1 Booking</w:t>
      </w:r>
    </w:p>
    <w:p w14:paraId="39B09073" w14:textId="63D3D009" w:rsidR="00144F74" w:rsidRDefault="00144F74">
      <w:pPr>
        <w:rPr>
          <w:rFonts w:ascii="Verdana" w:hAnsi="Verdana"/>
        </w:rPr>
      </w:pPr>
      <w:r>
        <w:rPr>
          <w:rFonts w:ascii="Verdana" w:hAnsi="Verdana"/>
        </w:rPr>
        <w:t>Bookings are taken via the website or phone. Sessions must be paid for in advance an invoice can be sent if easier. At time of booking a parental consent form will be sent along with joining instructions for the session.</w:t>
      </w:r>
    </w:p>
    <w:p w14:paraId="5CCE310F" w14:textId="77777777" w:rsidR="0037010B" w:rsidRPr="0037010B" w:rsidRDefault="0037010B" w:rsidP="0037010B">
      <w:pPr>
        <w:rPr>
          <w:rFonts w:ascii="Verdana" w:hAnsi="Verdana"/>
          <w:sz w:val="24"/>
          <w:szCs w:val="24"/>
        </w:rPr>
      </w:pPr>
      <w:r w:rsidRPr="0037010B">
        <w:rPr>
          <w:rFonts w:ascii="Verdana" w:hAnsi="Verdana"/>
          <w:sz w:val="24"/>
          <w:szCs w:val="24"/>
        </w:rPr>
        <w:t>Parental Consent Form</w:t>
      </w:r>
    </w:p>
    <w:p w14:paraId="6D3CF246" w14:textId="0DBD6265" w:rsidR="00DF006E" w:rsidRDefault="0037010B">
      <w:pPr>
        <w:rPr>
          <w:rFonts w:ascii="Verdana" w:hAnsi="Verdana"/>
        </w:rPr>
      </w:pPr>
      <w:r>
        <w:rPr>
          <w:rFonts w:ascii="Verdana" w:hAnsi="Verdana"/>
        </w:rPr>
        <w:t>There is a full parental consent form, which must be completed if ABOFA is being left in sole charge of the child and the parent/carers will be away from site.</w:t>
      </w:r>
      <w:r w:rsidR="00144F74">
        <w:rPr>
          <w:rFonts w:ascii="Verdana" w:hAnsi="Verdana"/>
        </w:rPr>
        <w:t xml:space="preserve"> </w:t>
      </w:r>
      <w:r w:rsidR="006D1080">
        <w:rPr>
          <w:rFonts w:ascii="Verdana" w:hAnsi="Verdana"/>
        </w:rPr>
        <w:t xml:space="preserve">The form records full name, date of birth, name and address of parent/carer and emergency contact details. </w:t>
      </w:r>
      <w:r>
        <w:rPr>
          <w:rFonts w:ascii="Verdana" w:hAnsi="Verdana"/>
        </w:rPr>
        <w:t xml:space="preserve">These </w:t>
      </w:r>
      <w:proofErr w:type="gramStart"/>
      <w:r>
        <w:rPr>
          <w:rFonts w:ascii="Verdana" w:hAnsi="Verdana"/>
        </w:rPr>
        <w:t>must be kept in the Operations Folder with the leader at all times</w:t>
      </w:r>
      <w:proofErr w:type="gramEnd"/>
      <w:r>
        <w:rPr>
          <w:rFonts w:ascii="Verdana" w:hAnsi="Verdana"/>
        </w:rPr>
        <w:t xml:space="preserve"> during the session. They can be used for subsequent sessions </w:t>
      </w:r>
      <w:proofErr w:type="gramStart"/>
      <w:r>
        <w:rPr>
          <w:rFonts w:ascii="Verdana" w:hAnsi="Verdana"/>
        </w:rPr>
        <w:t>as long as</w:t>
      </w:r>
      <w:proofErr w:type="gramEnd"/>
      <w:r>
        <w:rPr>
          <w:rFonts w:ascii="Verdana" w:hAnsi="Verdana"/>
        </w:rPr>
        <w:t xml:space="preserve"> the parent/carer confirms that the emergency and medical details have not changed, or the form should be updated as appropriate. These forms need to be kept in the session folder and stored to be compliant with GDPR guidelines.</w:t>
      </w:r>
    </w:p>
    <w:p w14:paraId="5160C58A" w14:textId="77777777" w:rsidR="00B62A7F" w:rsidRDefault="00B62A7F" w:rsidP="00144F74">
      <w:pPr>
        <w:rPr>
          <w:rFonts w:ascii="Verdana" w:hAnsi="Verdana"/>
        </w:rPr>
      </w:pPr>
    </w:p>
    <w:p w14:paraId="41FE1852" w14:textId="3A38E2B3" w:rsidR="00B62A7F" w:rsidRDefault="00B62A7F" w:rsidP="00144F74">
      <w:pPr>
        <w:rPr>
          <w:rFonts w:ascii="Verdana" w:hAnsi="Verdana"/>
        </w:rPr>
      </w:pPr>
      <w:r>
        <w:rPr>
          <w:rFonts w:ascii="Verdana" w:hAnsi="Verdana"/>
        </w:rPr>
        <w:t>2.1.2 Dropping children at session</w:t>
      </w:r>
    </w:p>
    <w:p w14:paraId="042F1797" w14:textId="77777777" w:rsidR="00B62A7F" w:rsidRDefault="00B62A7F" w:rsidP="00144F74">
      <w:pPr>
        <w:rPr>
          <w:rFonts w:ascii="Verdana" w:hAnsi="Verdana"/>
        </w:rPr>
      </w:pPr>
      <w:r>
        <w:rPr>
          <w:rFonts w:ascii="Verdana" w:hAnsi="Verdana"/>
        </w:rPr>
        <w:t>We meet at 9am outside the café. We will wait until all participants have been dropped off before moving around to the education area or starting activities for the day.</w:t>
      </w:r>
    </w:p>
    <w:p w14:paraId="086E9174" w14:textId="2F38B4E0" w:rsidR="00B62A7F" w:rsidRDefault="00B62A7F" w:rsidP="00144F74">
      <w:pPr>
        <w:rPr>
          <w:rFonts w:ascii="Verdana" w:hAnsi="Verdana"/>
        </w:rPr>
      </w:pPr>
      <w:r>
        <w:rPr>
          <w:rFonts w:ascii="Verdana" w:hAnsi="Verdana"/>
        </w:rPr>
        <w:t>The sign in sheet must be filled in with the parents as they hand over their child.</w:t>
      </w:r>
    </w:p>
    <w:p w14:paraId="2FD9A1DD" w14:textId="6779C1DB" w:rsidR="00B62A7F" w:rsidRDefault="00144F74" w:rsidP="00144F74">
      <w:pPr>
        <w:rPr>
          <w:rFonts w:ascii="Verdana" w:hAnsi="Verdana"/>
        </w:rPr>
      </w:pPr>
      <w:r>
        <w:rPr>
          <w:rFonts w:ascii="Verdana" w:hAnsi="Verdana"/>
        </w:rPr>
        <w:t xml:space="preserve">It is important that signing in sheet is used </w:t>
      </w:r>
      <w:r w:rsidR="00B62A7F">
        <w:rPr>
          <w:rFonts w:ascii="Verdana" w:hAnsi="Verdana"/>
        </w:rPr>
        <w:t>to verify</w:t>
      </w:r>
      <w:r>
        <w:rPr>
          <w:rFonts w:ascii="Verdana" w:hAnsi="Verdana"/>
        </w:rPr>
        <w:t xml:space="preserve"> information such as emergency contact details and medical information, </w:t>
      </w:r>
      <w:r w:rsidR="00B62A7F">
        <w:rPr>
          <w:rFonts w:ascii="Verdana" w:hAnsi="Verdana"/>
        </w:rPr>
        <w:t xml:space="preserve">and parents/carers </w:t>
      </w:r>
      <w:r>
        <w:rPr>
          <w:rFonts w:ascii="Verdana" w:hAnsi="Verdana"/>
        </w:rPr>
        <w:t>can discuss any issues which may be vital to the running of the session.</w:t>
      </w:r>
    </w:p>
    <w:p w14:paraId="2A0381CA" w14:textId="143D7C11" w:rsidR="00B62A7F" w:rsidRDefault="00B62A7F" w:rsidP="00144F74">
      <w:pPr>
        <w:rPr>
          <w:rFonts w:ascii="Verdana" w:hAnsi="Verdana"/>
        </w:rPr>
      </w:pPr>
      <w:r>
        <w:rPr>
          <w:rFonts w:ascii="Verdana" w:hAnsi="Verdana"/>
        </w:rPr>
        <w:t>2.1.3 Collecting children from session</w:t>
      </w:r>
    </w:p>
    <w:p w14:paraId="634A57D8" w14:textId="17FD3227" w:rsidR="00B62A7F" w:rsidRDefault="00B62A7F" w:rsidP="00144F74">
      <w:pPr>
        <w:rPr>
          <w:rFonts w:ascii="Verdana" w:hAnsi="Verdana"/>
        </w:rPr>
      </w:pPr>
      <w:r>
        <w:rPr>
          <w:rFonts w:ascii="Verdana" w:hAnsi="Verdana"/>
        </w:rPr>
        <w:t xml:space="preserve">Children should be collected at 3.30 pm from outside the café. Children should be marked off the sign in sheet as they are collected. Any matters arising </w:t>
      </w:r>
      <w:proofErr w:type="gramStart"/>
      <w:r>
        <w:rPr>
          <w:rFonts w:ascii="Verdana" w:hAnsi="Verdana"/>
        </w:rPr>
        <w:t>during the course of</w:t>
      </w:r>
      <w:proofErr w:type="gramEnd"/>
      <w:r>
        <w:rPr>
          <w:rFonts w:ascii="Verdana" w:hAnsi="Verdana"/>
        </w:rPr>
        <w:t xml:space="preserve"> the day should be discussed with the parent/carer.</w:t>
      </w:r>
      <w:r w:rsidR="006D1080">
        <w:rPr>
          <w:rFonts w:ascii="Verdana" w:hAnsi="Verdana"/>
        </w:rPr>
        <w:t xml:space="preserve"> If any children are left uncollected then the Uncollected Child Policy should be followed.</w:t>
      </w:r>
    </w:p>
    <w:p w14:paraId="7523E4B1" w14:textId="12A82BC4" w:rsidR="00B62A7F" w:rsidRDefault="00B62A7F" w:rsidP="00144F74">
      <w:pPr>
        <w:rPr>
          <w:rFonts w:ascii="Verdana" w:hAnsi="Verdana"/>
        </w:rPr>
      </w:pPr>
      <w:r>
        <w:rPr>
          <w:rFonts w:ascii="Verdana" w:hAnsi="Verdana"/>
        </w:rPr>
        <w:t>2.1.4 Wrap around care</w:t>
      </w:r>
    </w:p>
    <w:p w14:paraId="58AFAADB" w14:textId="6E875630" w:rsidR="00B62A7F" w:rsidRDefault="00B62A7F" w:rsidP="00144F74">
      <w:pPr>
        <w:rPr>
          <w:rFonts w:ascii="Verdana" w:hAnsi="Verdana"/>
        </w:rPr>
      </w:pPr>
      <w:r>
        <w:rPr>
          <w:rFonts w:ascii="Verdana" w:hAnsi="Verdana"/>
        </w:rPr>
        <w:t xml:space="preserve">Wrap around care will </w:t>
      </w:r>
      <w:r w:rsidR="009C6F32">
        <w:rPr>
          <w:rFonts w:ascii="Verdana" w:hAnsi="Verdana"/>
        </w:rPr>
        <w:t xml:space="preserve">operate out of the smaller Discovery Centre – collection and drop off for this session should be directly at the centre. This ensures that children stay safe as they are collected and dropped off. Parents/carers will be asked to sign in and out as appropriate. </w:t>
      </w:r>
    </w:p>
    <w:p w14:paraId="0A77A2D6" w14:textId="2AAE9508" w:rsidR="00B62A7F" w:rsidRDefault="00B62A7F" w:rsidP="00144F74">
      <w:pPr>
        <w:rPr>
          <w:rFonts w:ascii="Verdana" w:hAnsi="Verdana"/>
        </w:rPr>
      </w:pPr>
    </w:p>
    <w:p w14:paraId="06980A9C" w14:textId="77777777" w:rsidR="00B62A7F" w:rsidRPr="005666BD" w:rsidRDefault="00B62A7F" w:rsidP="00144F74">
      <w:pPr>
        <w:rPr>
          <w:rFonts w:ascii="Verdana" w:hAnsi="Verdana"/>
        </w:rPr>
      </w:pPr>
    </w:p>
    <w:p w14:paraId="7EBAC30B" w14:textId="5DD985BD" w:rsidR="00144F74" w:rsidRDefault="00144F74">
      <w:pPr>
        <w:rPr>
          <w:rFonts w:ascii="Verdana" w:hAnsi="Verdana"/>
        </w:rPr>
      </w:pPr>
    </w:p>
    <w:p w14:paraId="562761DD" w14:textId="590ABD94" w:rsidR="00DF006E" w:rsidRDefault="00DF006E">
      <w:pPr>
        <w:rPr>
          <w:rFonts w:ascii="Verdana" w:hAnsi="Verdana"/>
        </w:rPr>
      </w:pPr>
    </w:p>
    <w:p w14:paraId="3FE22DA2" w14:textId="77777777" w:rsidR="0037010B" w:rsidRDefault="0037010B">
      <w:pPr>
        <w:rPr>
          <w:rFonts w:ascii="Verdana" w:hAnsi="Verdana"/>
        </w:rPr>
      </w:pPr>
    </w:p>
    <w:p w14:paraId="6DA165C2" w14:textId="218E9034" w:rsidR="0037010B" w:rsidRPr="009C6F32" w:rsidRDefault="0037010B" w:rsidP="009C6F32">
      <w:pPr>
        <w:ind w:left="-245"/>
        <w:rPr>
          <w:rFonts w:ascii="Verdana" w:hAnsi="Verdana"/>
          <w:sz w:val="32"/>
          <w:szCs w:val="32"/>
        </w:rPr>
      </w:pPr>
      <w:r>
        <w:rPr>
          <w:rFonts w:ascii="Verdana" w:hAnsi="Verdana"/>
          <w:sz w:val="32"/>
          <w:szCs w:val="32"/>
        </w:rPr>
        <w:t xml:space="preserve">  </w:t>
      </w:r>
      <w:r w:rsidRPr="00226EB8">
        <w:rPr>
          <w:rFonts w:ascii="Verdana" w:hAnsi="Verdana"/>
          <w:sz w:val="32"/>
          <w:szCs w:val="32"/>
        </w:rPr>
        <w:t>2.</w:t>
      </w:r>
      <w:r>
        <w:rPr>
          <w:rFonts w:ascii="Verdana" w:hAnsi="Verdana"/>
          <w:sz w:val="32"/>
          <w:szCs w:val="32"/>
        </w:rPr>
        <w:t xml:space="preserve">2 General </w:t>
      </w:r>
      <w:r w:rsidRPr="00226EB8">
        <w:rPr>
          <w:rFonts w:ascii="Verdana" w:hAnsi="Verdana"/>
          <w:sz w:val="32"/>
          <w:szCs w:val="32"/>
        </w:rPr>
        <w:t>FAQ</w:t>
      </w:r>
      <w:r>
        <w:rPr>
          <w:rFonts w:ascii="Verdana" w:hAnsi="Verdana"/>
          <w:sz w:val="32"/>
          <w:szCs w:val="32"/>
        </w:rPr>
        <w:t>’s</w:t>
      </w:r>
      <w:r w:rsidRPr="00226EB8">
        <w:rPr>
          <w:rFonts w:ascii="Verdana" w:hAnsi="Verdana"/>
          <w:sz w:val="32"/>
          <w:szCs w:val="32"/>
        </w:rPr>
        <w:t xml:space="preserve"> for parents and volunteers</w:t>
      </w:r>
    </w:p>
    <w:p w14:paraId="63C9B058" w14:textId="77777777" w:rsidR="00D56270" w:rsidRPr="0037010B" w:rsidRDefault="00F305E8" w:rsidP="0037010B">
      <w:pPr>
        <w:ind w:right="-613"/>
        <w:rPr>
          <w:rFonts w:ascii="Verdana" w:hAnsi="Verdana"/>
          <w:sz w:val="24"/>
          <w:szCs w:val="24"/>
        </w:rPr>
      </w:pPr>
      <w:r w:rsidRPr="0037010B">
        <w:rPr>
          <w:rFonts w:ascii="Verdana" w:hAnsi="Verdana"/>
          <w:sz w:val="24"/>
          <w:szCs w:val="24"/>
        </w:rPr>
        <w:t xml:space="preserve">2.2.1 </w:t>
      </w:r>
      <w:r w:rsidR="00D56270" w:rsidRPr="0037010B">
        <w:rPr>
          <w:rFonts w:ascii="Verdana" w:hAnsi="Verdana"/>
          <w:sz w:val="24"/>
          <w:szCs w:val="24"/>
        </w:rPr>
        <w:t>Toileting on site</w:t>
      </w:r>
    </w:p>
    <w:p w14:paraId="4B7F1D53" w14:textId="77777777" w:rsidR="00226EB8" w:rsidRDefault="00D56270" w:rsidP="0037010B">
      <w:pPr>
        <w:ind w:right="-613"/>
        <w:rPr>
          <w:rFonts w:ascii="Verdana" w:hAnsi="Verdana"/>
        </w:rPr>
      </w:pPr>
      <w:r w:rsidRPr="00123CAC">
        <w:rPr>
          <w:rFonts w:ascii="Verdana" w:hAnsi="Verdana"/>
        </w:rPr>
        <w:t>Activities take place on a range of sites with varying facilities. Each site/group will be assessed on their own merits t</w:t>
      </w:r>
      <w:r w:rsidR="00226EB8">
        <w:rPr>
          <w:rFonts w:ascii="Verdana" w:hAnsi="Verdana"/>
        </w:rPr>
        <w:t>o establish a toileting policy</w:t>
      </w:r>
      <w:r w:rsidRPr="00123CAC">
        <w:rPr>
          <w:rFonts w:ascii="Verdana" w:hAnsi="Verdana"/>
        </w:rPr>
        <w:t>. Ideally sites will have full facilities and participants will</w:t>
      </w:r>
      <w:r w:rsidR="000D4C12">
        <w:rPr>
          <w:rFonts w:ascii="Verdana" w:hAnsi="Verdana"/>
        </w:rPr>
        <w:t xml:space="preserve"> be able to use these before a</w:t>
      </w:r>
      <w:r w:rsidRPr="00123CAC">
        <w:rPr>
          <w:rFonts w:ascii="Verdana" w:hAnsi="Verdana"/>
        </w:rPr>
        <w:t xml:space="preserve"> after a session. </w:t>
      </w:r>
    </w:p>
    <w:p w14:paraId="6694CE92" w14:textId="77777777" w:rsidR="00D56270" w:rsidRPr="00123CAC" w:rsidRDefault="00D56270" w:rsidP="0037010B">
      <w:pPr>
        <w:ind w:right="-613"/>
        <w:rPr>
          <w:rFonts w:ascii="Verdana" w:hAnsi="Verdana"/>
        </w:rPr>
      </w:pPr>
      <w:r w:rsidRPr="00123CAC">
        <w:rPr>
          <w:rFonts w:ascii="Verdana" w:hAnsi="Verdana"/>
        </w:rPr>
        <w:t xml:space="preserve">Some sites will be </w:t>
      </w:r>
      <w:proofErr w:type="gramStart"/>
      <w:r w:rsidRPr="00123CAC">
        <w:rPr>
          <w:rFonts w:ascii="Verdana" w:hAnsi="Verdana"/>
        </w:rPr>
        <w:t>remote</w:t>
      </w:r>
      <w:proofErr w:type="gramEnd"/>
      <w:r w:rsidRPr="00123CAC">
        <w:rPr>
          <w:rFonts w:ascii="Verdana" w:hAnsi="Verdana"/>
        </w:rPr>
        <w:t xml:space="preserve"> and toileting will be appropriate o</w:t>
      </w:r>
      <w:r w:rsidR="00226EB8">
        <w:rPr>
          <w:rFonts w:ascii="Verdana" w:hAnsi="Verdana"/>
        </w:rPr>
        <w:t xml:space="preserve">n site. </w:t>
      </w:r>
      <w:r w:rsidRPr="00123CAC">
        <w:rPr>
          <w:rFonts w:ascii="Verdana" w:hAnsi="Verdana"/>
        </w:rPr>
        <w:t xml:space="preserve">Children and young people </w:t>
      </w:r>
      <w:proofErr w:type="gramStart"/>
      <w:r w:rsidRPr="00123CAC">
        <w:rPr>
          <w:rFonts w:ascii="Verdana" w:hAnsi="Verdana"/>
        </w:rPr>
        <w:t>are allowed to</w:t>
      </w:r>
      <w:proofErr w:type="gramEnd"/>
      <w:r w:rsidRPr="00123CAC">
        <w:rPr>
          <w:rFonts w:ascii="Verdana" w:hAnsi="Verdana"/>
        </w:rPr>
        <w:t xml:space="preserve"> use designated areas of the wood and are told how to do so with due care and consideration to hygiene, care for the environment and personal privac</w:t>
      </w:r>
      <w:r w:rsidR="003A0141">
        <w:rPr>
          <w:rFonts w:ascii="Verdana" w:hAnsi="Verdana"/>
        </w:rPr>
        <w:t>y.</w:t>
      </w:r>
    </w:p>
    <w:p w14:paraId="75C59393" w14:textId="77777777" w:rsidR="00D56270" w:rsidRPr="00123CAC" w:rsidRDefault="00D56270" w:rsidP="0037010B">
      <w:pPr>
        <w:ind w:right="-613"/>
        <w:rPr>
          <w:rFonts w:ascii="Verdana" w:hAnsi="Verdana"/>
        </w:rPr>
      </w:pPr>
      <w:r w:rsidRPr="00123CAC">
        <w:rPr>
          <w:rFonts w:ascii="Verdana" w:hAnsi="Verdana"/>
        </w:rPr>
        <w:t xml:space="preserve">There is no running water, but for each Forest School session there will be a container of water on site. </w:t>
      </w:r>
      <w:r w:rsidR="00AC7F62">
        <w:rPr>
          <w:rFonts w:ascii="Verdana" w:hAnsi="Verdana"/>
        </w:rPr>
        <w:t>Hand wash, towels and antibacterial</w:t>
      </w:r>
      <w:r w:rsidRPr="00123CAC">
        <w:rPr>
          <w:rFonts w:ascii="Verdana" w:hAnsi="Verdana"/>
        </w:rPr>
        <w:t xml:space="preserve"> wipes will also be available.</w:t>
      </w:r>
    </w:p>
    <w:p w14:paraId="37BB54C1" w14:textId="77777777" w:rsidR="00D56270" w:rsidRPr="0037010B" w:rsidRDefault="005666BD" w:rsidP="0037010B">
      <w:pPr>
        <w:ind w:right="-613"/>
        <w:rPr>
          <w:rFonts w:ascii="Verdana" w:hAnsi="Verdana"/>
          <w:sz w:val="24"/>
          <w:szCs w:val="24"/>
        </w:rPr>
      </w:pPr>
      <w:r w:rsidRPr="0037010B">
        <w:rPr>
          <w:rFonts w:ascii="Verdana" w:hAnsi="Verdana"/>
          <w:sz w:val="24"/>
          <w:szCs w:val="24"/>
        </w:rPr>
        <w:t>2.2</w:t>
      </w:r>
      <w:r w:rsidR="00226EB8" w:rsidRPr="0037010B">
        <w:rPr>
          <w:rFonts w:ascii="Verdana" w:hAnsi="Verdana"/>
          <w:sz w:val="24"/>
          <w:szCs w:val="24"/>
        </w:rPr>
        <w:t xml:space="preserve">.2 </w:t>
      </w:r>
      <w:r w:rsidR="00D56270" w:rsidRPr="0037010B">
        <w:rPr>
          <w:rFonts w:ascii="Verdana" w:hAnsi="Verdana"/>
          <w:sz w:val="24"/>
          <w:szCs w:val="24"/>
        </w:rPr>
        <w:t>Clothing</w:t>
      </w:r>
    </w:p>
    <w:p w14:paraId="28AF4EC0" w14:textId="1731E7ED" w:rsidR="003A0141" w:rsidRDefault="00D56270" w:rsidP="0037010B">
      <w:pPr>
        <w:ind w:right="-613"/>
        <w:rPr>
          <w:rFonts w:ascii="Verdana" w:hAnsi="Verdana"/>
        </w:rPr>
      </w:pPr>
      <w:r w:rsidRPr="00123CAC">
        <w:rPr>
          <w:rFonts w:ascii="Verdana" w:hAnsi="Verdana"/>
        </w:rPr>
        <w:t>It is an important part of the ethos of Forest School that activities take place ‘what-ever the weather’. Instilled within this ethos</w:t>
      </w:r>
      <w:r w:rsidR="00345C9F">
        <w:rPr>
          <w:rFonts w:ascii="Verdana" w:hAnsi="Verdana"/>
        </w:rPr>
        <w:t>,</w:t>
      </w:r>
      <w:r w:rsidRPr="00123CAC">
        <w:rPr>
          <w:rFonts w:ascii="Verdana" w:hAnsi="Verdana"/>
        </w:rPr>
        <w:t xml:space="preserve"> is </w:t>
      </w:r>
      <w:r w:rsidR="003A0141">
        <w:rPr>
          <w:rFonts w:ascii="Verdana" w:hAnsi="Verdana"/>
        </w:rPr>
        <w:t>Maslow’s Hierarchy of needs (Maslow 1962)</w:t>
      </w:r>
      <w:r w:rsidRPr="00123CAC">
        <w:rPr>
          <w:rFonts w:ascii="Verdana" w:hAnsi="Verdana"/>
        </w:rPr>
        <w:t>.</w:t>
      </w:r>
      <w:r w:rsidR="00AC7F62">
        <w:rPr>
          <w:rFonts w:ascii="Verdana" w:hAnsi="Verdana"/>
        </w:rPr>
        <w:t xml:space="preserve"> </w:t>
      </w:r>
      <w:r w:rsidR="00345C9F">
        <w:rPr>
          <w:rFonts w:ascii="Verdana" w:hAnsi="Verdana"/>
        </w:rPr>
        <w:t>A simplified schematic, whereby personal development can only happen once a hierarchy of basic needs are met.</w:t>
      </w:r>
      <w:r w:rsidRPr="00123CAC">
        <w:rPr>
          <w:rFonts w:ascii="Verdana" w:hAnsi="Verdana"/>
        </w:rPr>
        <w:t xml:space="preserve"> </w:t>
      </w:r>
      <w:r w:rsidR="003A0141">
        <w:rPr>
          <w:rFonts w:ascii="Verdana" w:hAnsi="Verdana"/>
        </w:rPr>
        <w:t>The basic criteri</w:t>
      </w:r>
      <w:r w:rsidR="00AC7F62">
        <w:rPr>
          <w:rFonts w:ascii="Verdana" w:hAnsi="Verdana"/>
        </w:rPr>
        <w:t>a are for food, water, security and belonging</w:t>
      </w:r>
      <w:r w:rsidR="003A0141">
        <w:rPr>
          <w:rFonts w:ascii="Verdana" w:hAnsi="Verdana"/>
        </w:rPr>
        <w:t>.</w:t>
      </w:r>
      <w:r w:rsidR="00AC7F62">
        <w:rPr>
          <w:rFonts w:ascii="Verdana" w:hAnsi="Verdana"/>
        </w:rPr>
        <w:t xml:space="preserve"> </w:t>
      </w:r>
      <w:r w:rsidRPr="00123CAC">
        <w:rPr>
          <w:rFonts w:ascii="Verdana" w:hAnsi="Verdana"/>
        </w:rPr>
        <w:t>This can be facilitated by ensuring the participants are ade</w:t>
      </w:r>
      <w:r w:rsidR="003A0141">
        <w:rPr>
          <w:rFonts w:ascii="Verdana" w:hAnsi="Verdana"/>
        </w:rPr>
        <w:t>quately prepared to be outdoors</w:t>
      </w:r>
      <w:r w:rsidR="00345C9F">
        <w:rPr>
          <w:rFonts w:ascii="Verdana" w:hAnsi="Verdana"/>
        </w:rPr>
        <w:t>,</w:t>
      </w:r>
      <w:r w:rsidRPr="00123CAC">
        <w:rPr>
          <w:rFonts w:ascii="Verdana" w:hAnsi="Verdana"/>
        </w:rPr>
        <w:t xml:space="preserve"> by</w:t>
      </w:r>
      <w:r w:rsidR="003A0141">
        <w:rPr>
          <w:rFonts w:ascii="Verdana" w:hAnsi="Verdana"/>
        </w:rPr>
        <w:t>:</w:t>
      </w:r>
    </w:p>
    <w:p w14:paraId="686CDF09" w14:textId="77777777" w:rsidR="00D56270" w:rsidRPr="003A0141" w:rsidRDefault="003A0141" w:rsidP="0037010B">
      <w:pPr>
        <w:pStyle w:val="ListParagraph"/>
        <w:numPr>
          <w:ilvl w:val="0"/>
          <w:numId w:val="18"/>
        </w:numPr>
        <w:ind w:right="-613"/>
        <w:rPr>
          <w:rFonts w:ascii="Verdana" w:hAnsi="Verdana"/>
        </w:rPr>
      </w:pPr>
      <w:r>
        <w:rPr>
          <w:rFonts w:ascii="Verdana" w:hAnsi="Verdana"/>
        </w:rPr>
        <w:t>W</w:t>
      </w:r>
      <w:r w:rsidR="00D56270" w:rsidRPr="003A0141">
        <w:rPr>
          <w:rFonts w:ascii="Verdana" w:hAnsi="Verdana"/>
        </w:rPr>
        <w:t xml:space="preserve">earing </w:t>
      </w:r>
      <w:proofErr w:type="gramStart"/>
      <w:r w:rsidR="00D56270" w:rsidRPr="003A0141">
        <w:rPr>
          <w:rFonts w:ascii="Verdana" w:hAnsi="Verdana"/>
        </w:rPr>
        <w:t>clothes</w:t>
      </w:r>
      <w:proofErr w:type="gramEnd"/>
      <w:r w:rsidR="00D56270" w:rsidRPr="003A0141">
        <w:rPr>
          <w:rFonts w:ascii="Verdana" w:hAnsi="Verdana"/>
        </w:rPr>
        <w:t xml:space="preserve"> they don’t mind getting dirty as they will be sitting on logs, kneeling on the ground, lighting fires and collecting natural materials. </w:t>
      </w:r>
    </w:p>
    <w:p w14:paraId="33B53A75" w14:textId="77777777" w:rsidR="00D56270" w:rsidRPr="00123CAC" w:rsidRDefault="001E5EEC" w:rsidP="0037010B">
      <w:pPr>
        <w:numPr>
          <w:ilvl w:val="0"/>
          <w:numId w:val="13"/>
        </w:numPr>
        <w:ind w:right="-613"/>
        <w:rPr>
          <w:rFonts w:ascii="Verdana" w:hAnsi="Verdana"/>
        </w:rPr>
      </w:pPr>
      <w:r w:rsidRPr="00123CAC">
        <w:rPr>
          <w:rFonts w:ascii="Verdana" w:hAnsi="Verdana"/>
        </w:rPr>
        <w:t>Wearing long sleeves and trousers whatever the weather,</w:t>
      </w:r>
      <w:r w:rsidR="000A6430">
        <w:rPr>
          <w:rFonts w:ascii="Verdana" w:hAnsi="Verdana"/>
        </w:rPr>
        <w:t xml:space="preserve"> this helps prevent sunburn or </w:t>
      </w:r>
      <w:r w:rsidRPr="00123CAC">
        <w:rPr>
          <w:rFonts w:ascii="Verdana" w:hAnsi="Verdana"/>
        </w:rPr>
        <w:t>being stung/prickled by plants and insects. Long trousers and sleeves are also essential to redu</w:t>
      </w:r>
      <w:r w:rsidR="003A0141">
        <w:rPr>
          <w:rFonts w:ascii="Verdana" w:hAnsi="Verdana"/>
        </w:rPr>
        <w:t>ce the chances of picking up</w:t>
      </w:r>
      <w:r w:rsidRPr="00123CAC">
        <w:rPr>
          <w:rFonts w:ascii="Verdana" w:hAnsi="Verdana"/>
        </w:rPr>
        <w:t xml:space="preserve"> ticks, if present on site. </w:t>
      </w:r>
    </w:p>
    <w:p w14:paraId="4A905A58" w14:textId="77777777" w:rsidR="00D56270" w:rsidRPr="00123CAC" w:rsidRDefault="001E5EEC" w:rsidP="0037010B">
      <w:pPr>
        <w:numPr>
          <w:ilvl w:val="0"/>
          <w:numId w:val="13"/>
        </w:numPr>
        <w:ind w:right="-613"/>
        <w:rPr>
          <w:rFonts w:ascii="Verdana" w:hAnsi="Verdana"/>
        </w:rPr>
      </w:pPr>
      <w:r w:rsidRPr="00123CAC">
        <w:rPr>
          <w:rFonts w:ascii="Verdana" w:hAnsi="Verdana"/>
        </w:rPr>
        <w:t>Stout shoes should be worn suitable to protect the feet in rough and uneven terrain.</w:t>
      </w:r>
    </w:p>
    <w:p w14:paraId="1EE6B285" w14:textId="77777777" w:rsidR="00D56270" w:rsidRPr="00123CAC" w:rsidRDefault="00D56270" w:rsidP="0037010B">
      <w:pPr>
        <w:numPr>
          <w:ilvl w:val="0"/>
          <w:numId w:val="13"/>
        </w:numPr>
        <w:ind w:right="-613"/>
        <w:rPr>
          <w:rFonts w:ascii="Verdana" w:hAnsi="Verdana"/>
        </w:rPr>
      </w:pPr>
      <w:r w:rsidRPr="00123CAC">
        <w:rPr>
          <w:rFonts w:ascii="Verdana" w:hAnsi="Verdana"/>
        </w:rPr>
        <w:t xml:space="preserve">Waterproofs will be required as the session will run in all weathers this includes waterproof trousers and a coat with a hood. </w:t>
      </w:r>
    </w:p>
    <w:p w14:paraId="135B55E9" w14:textId="77777777" w:rsidR="00D56270" w:rsidRPr="00123CAC" w:rsidRDefault="00D56270" w:rsidP="0037010B">
      <w:pPr>
        <w:numPr>
          <w:ilvl w:val="0"/>
          <w:numId w:val="13"/>
        </w:numPr>
        <w:ind w:right="-613"/>
        <w:rPr>
          <w:rFonts w:ascii="Verdana" w:hAnsi="Verdana"/>
        </w:rPr>
      </w:pPr>
      <w:r w:rsidRPr="00123CAC">
        <w:rPr>
          <w:rFonts w:ascii="Verdana" w:hAnsi="Verdana"/>
        </w:rPr>
        <w:t xml:space="preserve"> In the event of bad weather or prolonged sunshine a shelter will be erected on site.</w:t>
      </w:r>
    </w:p>
    <w:p w14:paraId="31FB8AF6" w14:textId="77777777" w:rsidR="003A0141" w:rsidRPr="0037010B" w:rsidRDefault="00D56270" w:rsidP="0037010B">
      <w:pPr>
        <w:ind w:right="-613"/>
        <w:rPr>
          <w:rFonts w:ascii="Verdana" w:hAnsi="Verdana"/>
        </w:rPr>
      </w:pPr>
      <w:r w:rsidRPr="00123CAC">
        <w:rPr>
          <w:rFonts w:ascii="Verdana" w:hAnsi="Verdana"/>
        </w:rPr>
        <w:t>We may be able to provide additional clothing and f</w:t>
      </w:r>
      <w:r w:rsidR="00AC7F62">
        <w:rPr>
          <w:rFonts w:ascii="Verdana" w:hAnsi="Verdana"/>
        </w:rPr>
        <w:t xml:space="preserve">ootwear. The provision of appropriate clothing </w:t>
      </w:r>
      <w:r w:rsidRPr="00123CAC">
        <w:rPr>
          <w:rFonts w:ascii="Verdana" w:hAnsi="Verdana"/>
        </w:rPr>
        <w:t xml:space="preserve">should not </w:t>
      </w:r>
      <w:proofErr w:type="gramStart"/>
      <w:r w:rsidRPr="00123CAC">
        <w:rPr>
          <w:rFonts w:ascii="Verdana" w:hAnsi="Verdana"/>
        </w:rPr>
        <w:t>be seen as</w:t>
      </w:r>
      <w:proofErr w:type="gramEnd"/>
      <w:r w:rsidRPr="00123CAC">
        <w:rPr>
          <w:rFonts w:ascii="Verdana" w:hAnsi="Verdana"/>
        </w:rPr>
        <w:t xml:space="preserve"> obstructive to attending sessions.</w:t>
      </w:r>
      <w:r w:rsidR="00AC7F62">
        <w:rPr>
          <w:rFonts w:ascii="Verdana" w:hAnsi="Verdana"/>
        </w:rPr>
        <w:t xml:space="preserve"> We will help as much as we can to ensure that children have the minimum requirement of clothing</w:t>
      </w:r>
      <w:r w:rsidR="00283761">
        <w:rPr>
          <w:rFonts w:ascii="Verdana" w:hAnsi="Verdana"/>
        </w:rPr>
        <w:t xml:space="preserve"> to be able to attend sessions.</w:t>
      </w:r>
    </w:p>
    <w:p w14:paraId="1A0EC581" w14:textId="77777777" w:rsidR="0037010B" w:rsidRDefault="0037010B" w:rsidP="0037010B">
      <w:pPr>
        <w:ind w:right="-613"/>
        <w:rPr>
          <w:rFonts w:ascii="Verdana" w:hAnsi="Verdana"/>
          <w:sz w:val="24"/>
          <w:szCs w:val="24"/>
        </w:rPr>
      </w:pPr>
    </w:p>
    <w:p w14:paraId="43BB99F0" w14:textId="753EEC69" w:rsidR="0037010B" w:rsidRDefault="0037010B" w:rsidP="0037010B">
      <w:pPr>
        <w:ind w:right="-613"/>
        <w:rPr>
          <w:rFonts w:ascii="Verdana" w:hAnsi="Verdana"/>
          <w:sz w:val="24"/>
          <w:szCs w:val="24"/>
        </w:rPr>
      </w:pPr>
    </w:p>
    <w:p w14:paraId="0A0069F7" w14:textId="450ED788" w:rsidR="009C6F32" w:rsidRDefault="009C6F32" w:rsidP="0037010B">
      <w:pPr>
        <w:ind w:right="-613"/>
        <w:rPr>
          <w:rFonts w:ascii="Verdana" w:hAnsi="Verdana"/>
          <w:sz w:val="24"/>
          <w:szCs w:val="24"/>
        </w:rPr>
      </w:pPr>
    </w:p>
    <w:p w14:paraId="656F689A" w14:textId="77777777" w:rsidR="006D1080" w:rsidRDefault="006D1080" w:rsidP="0037010B">
      <w:pPr>
        <w:ind w:right="-613"/>
        <w:rPr>
          <w:rFonts w:ascii="Verdana" w:hAnsi="Verdana"/>
          <w:sz w:val="24"/>
          <w:szCs w:val="24"/>
        </w:rPr>
      </w:pPr>
    </w:p>
    <w:p w14:paraId="0F0D6F3F" w14:textId="77777777" w:rsidR="00D56270" w:rsidRPr="0037010B" w:rsidRDefault="005666BD" w:rsidP="0037010B">
      <w:pPr>
        <w:ind w:right="-613"/>
        <w:rPr>
          <w:rFonts w:ascii="Verdana" w:hAnsi="Verdana"/>
          <w:sz w:val="24"/>
          <w:szCs w:val="24"/>
        </w:rPr>
      </w:pPr>
      <w:r w:rsidRPr="0037010B">
        <w:rPr>
          <w:rFonts w:ascii="Verdana" w:hAnsi="Verdana"/>
          <w:sz w:val="24"/>
          <w:szCs w:val="24"/>
        </w:rPr>
        <w:lastRenderedPageBreak/>
        <w:t>2.2</w:t>
      </w:r>
      <w:r w:rsidR="000A6430" w:rsidRPr="0037010B">
        <w:rPr>
          <w:rFonts w:ascii="Verdana" w:hAnsi="Verdana"/>
          <w:sz w:val="24"/>
          <w:szCs w:val="24"/>
        </w:rPr>
        <w:t xml:space="preserve">.3 </w:t>
      </w:r>
      <w:r w:rsidR="00D56270" w:rsidRPr="0037010B">
        <w:rPr>
          <w:rFonts w:ascii="Verdana" w:hAnsi="Verdana"/>
          <w:sz w:val="24"/>
          <w:szCs w:val="24"/>
        </w:rPr>
        <w:t>Dropping off and picking up participants</w:t>
      </w:r>
    </w:p>
    <w:p w14:paraId="11717C50" w14:textId="77777777" w:rsidR="00D56270" w:rsidRPr="00123CAC" w:rsidRDefault="00D56270" w:rsidP="0037010B">
      <w:pPr>
        <w:ind w:right="-613"/>
        <w:rPr>
          <w:rFonts w:ascii="Verdana" w:hAnsi="Verdana"/>
        </w:rPr>
      </w:pPr>
      <w:r w:rsidRPr="00123CAC">
        <w:rPr>
          <w:rFonts w:ascii="Verdana" w:hAnsi="Verdana"/>
        </w:rPr>
        <w:t xml:space="preserve">Participants will need to sign in with the leader on arrival. This requires parents/carers to sign the daily register when dropping off and collecting the child/participant. Group leaders will be responsible for ensuring that their children leave with the appropriate parent/carer at the end of a session. If someone different will be collecting your </w:t>
      </w:r>
      <w:proofErr w:type="gramStart"/>
      <w:r w:rsidRPr="00123CAC">
        <w:rPr>
          <w:rFonts w:ascii="Verdana" w:hAnsi="Verdana"/>
        </w:rPr>
        <w:t>child</w:t>
      </w:r>
      <w:proofErr w:type="gramEnd"/>
      <w:r w:rsidRPr="00123CAC">
        <w:rPr>
          <w:rFonts w:ascii="Verdana" w:hAnsi="Verdana"/>
        </w:rPr>
        <w:t xml:space="preserve"> then it is your responsibility to identify this to the leader when dropping off the child. Children will not be released to ‘strangers</w:t>
      </w:r>
      <w:r w:rsidR="000A6430">
        <w:rPr>
          <w:rFonts w:ascii="Verdana" w:hAnsi="Verdana"/>
        </w:rPr>
        <w:t xml:space="preserve">’, additional carers </w:t>
      </w:r>
      <w:r w:rsidRPr="00123CAC">
        <w:rPr>
          <w:rFonts w:ascii="Verdana" w:hAnsi="Verdana"/>
        </w:rPr>
        <w:t>can be identified using a pre-identified password if agreed with a parent and leader in advance. A registration form must be completed before signing on your first session.</w:t>
      </w:r>
    </w:p>
    <w:p w14:paraId="49BAB3EC" w14:textId="77777777" w:rsidR="00D56270" w:rsidRPr="0037010B" w:rsidRDefault="005666BD" w:rsidP="0037010B">
      <w:pPr>
        <w:ind w:right="-613"/>
        <w:rPr>
          <w:rFonts w:ascii="Verdana" w:hAnsi="Verdana"/>
          <w:sz w:val="24"/>
          <w:szCs w:val="24"/>
        </w:rPr>
      </w:pPr>
      <w:r w:rsidRPr="0037010B">
        <w:rPr>
          <w:rFonts w:ascii="Verdana" w:hAnsi="Verdana"/>
          <w:sz w:val="24"/>
          <w:szCs w:val="24"/>
        </w:rPr>
        <w:t>2.2</w:t>
      </w:r>
      <w:r w:rsidR="003A0141" w:rsidRPr="0037010B">
        <w:rPr>
          <w:rFonts w:ascii="Verdana" w:hAnsi="Verdana"/>
          <w:sz w:val="24"/>
          <w:szCs w:val="24"/>
        </w:rPr>
        <w:t xml:space="preserve">.4 </w:t>
      </w:r>
      <w:r w:rsidR="00D56270" w:rsidRPr="0037010B">
        <w:rPr>
          <w:rFonts w:ascii="Verdana" w:hAnsi="Verdana"/>
          <w:sz w:val="24"/>
          <w:szCs w:val="24"/>
        </w:rPr>
        <w:t>First Aid/Emergency Procedures</w:t>
      </w:r>
    </w:p>
    <w:p w14:paraId="1A953AAE" w14:textId="47E49103" w:rsidR="00D56270" w:rsidRPr="00123CAC" w:rsidRDefault="00D56270" w:rsidP="0037010B">
      <w:pPr>
        <w:ind w:right="-613"/>
        <w:rPr>
          <w:rFonts w:ascii="Verdana" w:hAnsi="Verdana"/>
        </w:rPr>
      </w:pPr>
      <w:r w:rsidRPr="00123CAC">
        <w:rPr>
          <w:rFonts w:ascii="Verdana" w:hAnsi="Verdana"/>
        </w:rPr>
        <w:t xml:space="preserve">All leaders are emergency first aid trained and ‘A </w:t>
      </w:r>
      <w:r w:rsidR="00345C9F">
        <w:rPr>
          <w:rFonts w:ascii="Verdana" w:hAnsi="Verdana"/>
        </w:rPr>
        <w:t>B</w:t>
      </w:r>
      <w:r w:rsidRPr="00123CAC">
        <w:rPr>
          <w:rFonts w:ascii="Verdana" w:hAnsi="Verdana"/>
        </w:rPr>
        <w:t xml:space="preserve">reath of </w:t>
      </w:r>
      <w:r w:rsidR="00345C9F">
        <w:rPr>
          <w:rFonts w:ascii="Verdana" w:hAnsi="Verdana"/>
        </w:rPr>
        <w:t>F</w:t>
      </w:r>
      <w:r w:rsidRPr="00123CAC">
        <w:rPr>
          <w:rFonts w:ascii="Verdana" w:hAnsi="Verdana"/>
        </w:rPr>
        <w:t xml:space="preserve">resh </w:t>
      </w:r>
      <w:r w:rsidR="00345C9F">
        <w:rPr>
          <w:rFonts w:ascii="Verdana" w:hAnsi="Verdana"/>
        </w:rPr>
        <w:t>A</w:t>
      </w:r>
      <w:r w:rsidRPr="00123CAC">
        <w:rPr>
          <w:rFonts w:ascii="Verdana" w:hAnsi="Verdana"/>
        </w:rPr>
        <w:t>ir’ has a full emergency procedure and policy. When filling in the registration form you will be asked to sign to say you give permission for emergency first aid treatment in the event of an accident/emergency.</w:t>
      </w:r>
      <w:r w:rsidR="00345C9F">
        <w:rPr>
          <w:rFonts w:ascii="Verdana" w:hAnsi="Verdana"/>
        </w:rPr>
        <w:t xml:space="preserve"> Trainees or volunteers may not have completed </w:t>
      </w:r>
      <w:r w:rsidR="00D00741">
        <w:rPr>
          <w:rFonts w:ascii="Verdana" w:hAnsi="Verdana"/>
        </w:rPr>
        <w:t xml:space="preserve">First Aid </w:t>
      </w:r>
      <w:proofErr w:type="gramStart"/>
      <w:r w:rsidR="00D00741">
        <w:rPr>
          <w:rFonts w:ascii="Verdana" w:hAnsi="Verdana"/>
        </w:rPr>
        <w:t>Training, but</w:t>
      </w:r>
      <w:proofErr w:type="gramEnd"/>
      <w:r w:rsidR="00D00741">
        <w:rPr>
          <w:rFonts w:ascii="Verdana" w:hAnsi="Verdana"/>
        </w:rPr>
        <w:t xml:space="preserve"> must only work on site with a fully trained leader present. </w:t>
      </w:r>
    </w:p>
    <w:p w14:paraId="69F8E5CC" w14:textId="77777777" w:rsidR="00D56270" w:rsidRPr="0037010B" w:rsidRDefault="005666BD" w:rsidP="0037010B">
      <w:pPr>
        <w:ind w:right="-613"/>
        <w:rPr>
          <w:rFonts w:ascii="Verdana" w:hAnsi="Verdana"/>
          <w:sz w:val="24"/>
          <w:szCs w:val="24"/>
        </w:rPr>
      </w:pPr>
      <w:r w:rsidRPr="0037010B">
        <w:rPr>
          <w:rFonts w:ascii="Verdana" w:hAnsi="Verdana"/>
          <w:sz w:val="24"/>
          <w:szCs w:val="24"/>
        </w:rPr>
        <w:t>2.2</w:t>
      </w:r>
      <w:r w:rsidR="003A0141" w:rsidRPr="0037010B">
        <w:rPr>
          <w:rFonts w:ascii="Verdana" w:hAnsi="Verdana"/>
          <w:sz w:val="24"/>
          <w:szCs w:val="24"/>
        </w:rPr>
        <w:t xml:space="preserve">.5 </w:t>
      </w:r>
      <w:r w:rsidR="00D56270" w:rsidRPr="0037010B">
        <w:rPr>
          <w:rFonts w:ascii="Verdana" w:hAnsi="Verdana"/>
          <w:sz w:val="24"/>
          <w:szCs w:val="24"/>
        </w:rPr>
        <w:t>Eating and Drinking</w:t>
      </w:r>
    </w:p>
    <w:p w14:paraId="0C94B2FB" w14:textId="77777777" w:rsidR="0037010B" w:rsidRPr="0037010B" w:rsidRDefault="00D56270" w:rsidP="0037010B">
      <w:pPr>
        <w:ind w:right="-613"/>
        <w:rPr>
          <w:rFonts w:ascii="Verdana" w:hAnsi="Verdana"/>
        </w:rPr>
      </w:pPr>
      <w:r w:rsidRPr="00123CAC">
        <w:rPr>
          <w:rFonts w:ascii="Verdana" w:hAnsi="Verdana"/>
        </w:rPr>
        <w:t xml:space="preserve">Some sessions will include the provision of snacks/lunches. This will be highlighted in any relevant literature. This may include eating from the wild. Though for younger groups the children will not be encouraged to collect and eat wild foods, but market substitutes will be brought in. Hygiene is of </w:t>
      </w:r>
      <w:r w:rsidR="003A0141">
        <w:rPr>
          <w:rFonts w:ascii="Verdana" w:hAnsi="Verdana"/>
        </w:rPr>
        <w:t xml:space="preserve">the </w:t>
      </w:r>
      <w:r w:rsidRPr="00123CAC">
        <w:rPr>
          <w:rFonts w:ascii="Verdana" w:hAnsi="Verdana"/>
        </w:rPr>
        <w:t>utmost importance and the gr</w:t>
      </w:r>
      <w:r w:rsidR="002323EB">
        <w:rPr>
          <w:rFonts w:ascii="Verdana" w:hAnsi="Verdana"/>
        </w:rPr>
        <w:t>oup will have facilities to clean</w:t>
      </w:r>
      <w:r w:rsidRPr="00123CAC">
        <w:rPr>
          <w:rFonts w:ascii="Verdana" w:hAnsi="Verdana"/>
        </w:rPr>
        <w:t xml:space="preserve"> their hands</w:t>
      </w:r>
      <w:r w:rsidR="003A0141">
        <w:rPr>
          <w:rFonts w:ascii="Verdana" w:hAnsi="Verdana"/>
        </w:rPr>
        <w:t xml:space="preserve"> before eating</w:t>
      </w:r>
      <w:r w:rsidR="002323EB">
        <w:rPr>
          <w:rFonts w:ascii="Verdana" w:hAnsi="Verdana"/>
        </w:rPr>
        <w:t>. Any</w:t>
      </w:r>
      <w:r w:rsidRPr="00123CAC">
        <w:rPr>
          <w:rFonts w:ascii="Verdana" w:hAnsi="Verdana"/>
        </w:rPr>
        <w:t xml:space="preserve"> food will be prepared and stored using appropriate storage and preparation facilities. Any allergies/dietary requirements should be mentioned on the registration form.</w:t>
      </w:r>
    </w:p>
    <w:p w14:paraId="3FA301ED" w14:textId="77777777" w:rsidR="00D56270" w:rsidRPr="0037010B" w:rsidRDefault="005666BD" w:rsidP="0037010B">
      <w:pPr>
        <w:ind w:right="-613"/>
        <w:rPr>
          <w:rFonts w:ascii="Verdana" w:hAnsi="Verdana"/>
          <w:sz w:val="24"/>
          <w:szCs w:val="24"/>
        </w:rPr>
      </w:pPr>
      <w:r w:rsidRPr="0037010B">
        <w:rPr>
          <w:rFonts w:ascii="Verdana" w:hAnsi="Verdana"/>
          <w:sz w:val="24"/>
          <w:szCs w:val="24"/>
        </w:rPr>
        <w:t>2.2</w:t>
      </w:r>
      <w:r w:rsidR="003A0141" w:rsidRPr="0037010B">
        <w:rPr>
          <w:rFonts w:ascii="Verdana" w:hAnsi="Verdana"/>
          <w:sz w:val="24"/>
          <w:szCs w:val="24"/>
        </w:rPr>
        <w:t xml:space="preserve">.6 </w:t>
      </w:r>
      <w:r w:rsidR="00D56270" w:rsidRPr="0037010B">
        <w:rPr>
          <w:rFonts w:ascii="Verdana" w:hAnsi="Verdana"/>
          <w:sz w:val="24"/>
          <w:szCs w:val="24"/>
        </w:rPr>
        <w:t>Fires</w:t>
      </w:r>
    </w:p>
    <w:p w14:paraId="6B8DCA85" w14:textId="1336E280" w:rsidR="00D56270" w:rsidRPr="00123CAC" w:rsidRDefault="00D56270" w:rsidP="0037010B">
      <w:pPr>
        <w:ind w:right="-613"/>
        <w:rPr>
          <w:rFonts w:ascii="Verdana" w:hAnsi="Verdana"/>
        </w:rPr>
      </w:pPr>
      <w:r w:rsidRPr="00123CAC">
        <w:rPr>
          <w:rFonts w:ascii="Verdana" w:hAnsi="Verdana"/>
        </w:rPr>
        <w:t>Fires are used as part of the Forest School process but will not be introduced until the group is deemed ready by the Forest School Leader. We have strict policies and guidelines on the protocols of having a fire. Fires will only take place in a designated area. The group is ‘trained’ in appropriate behaviour and procedures to make the experience of lighting, cooking with and enjoying fires as safe as possible.</w:t>
      </w:r>
    </w:p>
    <w:p w14:paraId="0A7C4D2C" w14:textId="3B9C106F" w:rsidR="0037010B" w:rsidRPr="009C6F32" w:rsidRDefault="00D56270" w:rsidP="0037010B">
      <w:pPr>
        <w:ind w:right="-613"/>
        <w:rPr>
          <w:rFonts w:ascii="Verdana" w:hAnsi="Verdana"/>
        </w:rPr>
      </w:pPr>
      <w:r w:rsidRPr="00123CAC">
        <w:rPr>
          <w:rFonts w:ascii="Verdana" w:hAnsi="Verdana"/>
        </w:rPr>
        <w:t>Normally a designated area for fires will be present within a Forest School site.  Seating will be arrang</w:t>
      </w:r>
      <w:r w:rsidR="002323EB">
        <w:rPr>
          <w:rFonts w:ascii="Verdana" w:hAnsi="Verdana"/>
        </w:rPr>
        <w:t>ed for the children to sit on a</w:t>
      </w:r>
      <w:r w:rsidRPr="00123CAC">
        <w:rPr>
          <w:rFonts w:ascii="Verdana" w:hAnsi="Verdana"/>
        </w:rPr>
        <w:t xml:space="preserve">t a safe distance from any fires lit.  The children and young people </w:t>
      </w:r>
      <w:proofErr w:type="gramStart"/>
      <w:r w:rsidRPr="00123CAC">
        <w:rPr>
          <w:rFonts w:ascii="Verdana" w:hAnsi="Verdana"/>
        </w:rPr>
        <w:t xml:space="preserve">will be encouraged to walk around the </w:t>
      </w:r>
      <w:r w:rsidR="002323EB">
        <w:rPr>
          <w:rFonts w:ascii="Verdana" w:hAnsi="Verdana"/>
        </w:rPr>
        <w:t xml:space="preserve">outside of the </w:t>
      </w:r>
      <w:r w:rsidRPr="00123CAC">
        <w:rPr>
          <w:rFonts w:ascii="Verdana" w:hAnsi="Verdana"/>
        </w:rPr>
        <w:t>designated area at all times</w:t>
      </w:r>
      <w:proofErr w:type="gramEnd"/>
      <w:r w:rsidRPr="00123CAC">
        <w:rPr>
          <w:rFonts w:ascii="Verdana" w:hAnsi="Verdana"/>
        </w:rPr>
        <w:t xml:space="preserve"> and they will not approach any fires unless specifically supervised to do so.  Water will always be available to safely extinguish fires and the fire site will be designed to reduce the risk of any spread of fire.</w:t>
      </w:r>
    </w:p>
    <w:p w14:paraId="5DA94223" w14:textId="77777777" w:rsidR="00D56270" w:rsidRPr="0037010B" w:rsidRDefault="005666BD" w:rsidP="0037010B">
      <w:pPr>
        <w:ind w:right="-613"/>
        <w:rPr>
          <w:rFonts w:ascii="Verdana" w:hAnsi="Verdana"/>
          <w:sz w:val="24"/>
          <w:szCs w:val="24"/>
        </w:rPr>
      </w:pPr>
      <w:r w:rsidRPr="0037010B">
        <w:rPr>
          <w:rFonts w:ascii="Verdana" w:hAnsi="Verdana"/>
          <w:sz w:val="24"/>
          <w:szCs w:val="24"/>
        </w:rPr>
        <w:t>2.2</w:t>
      </w:r>
      <w:r w:rsidR="002323EB" w:rsidRPr="0037010B">
        <w:rPr>
          <w:rFonts w:ascii="Verdana" w:hAnsi="Verdana"/>
          <w:sz w:val="24"/>
          <w:szCs w:val="24"/>
        </w:rPr>
        <w:t xml:space="preserve">.7 </w:t>
      </w:r>
      <w:r w:rsidR="00D56270" w:rsidRPr="0037010B">
        <w:rPr>
          <w:rFonts w:ascii="Verdana" w:hAnsi="Verdana"/>
          <w:sz w:val="24"/>
          <w:szCs w:val="24"/>
        </w:rPr>
        <w:t>Use of tools</w:t>
      </w:r>
    </w:p>
    <w:p w14:paraId="415B188C" w14:textId="77777777" w:rsidR="00D56270" w:rsidRPr="00123CAC" w:rsidRDefault="00D56270" w:rsidP="0037010B">
      <w:pPr>
        <w:ind w:right="-613"/>
        <w:rPr>
          <w:rFonts w:ascii="Verdana" w:hAnsi="Verdana"/>
        </w:rPr>
      </w:pPr>
      <w:r w:rsidRPr="00123CAC">
        <w:rPr>
          <w:rFonts w:ascii="Verdana" w:hAnsi="Verdana"/>
        </w:rPr>
        <w:t xml:space="preserve">Forest School uses a variety of hand tools to explore and develop skills. These include bowsaws, knifes, loppers and billhooks. These will only be introduced when appropriate </w:t>
      </w:r>
      <w:r w:rsidR="002323EB">
        <w:rPr>
          <w:rFonts w:ascii="Verdana" w:hAnsi="Verdana"/>
        </w:rPr>
        <w:t>to the group. S</w:t>
      </w:r>
      <w:r w:rsidRPr="00123CAC">
        <w:rPr>
          <w:rFonts w:ascii="Verdana" w:hAnsi="Verdana"/>
        </w:rPr>
        <w:t>trict policies and procedures are in place to guide the leaders’ decision to introduce these eleme</w:t>
      </w:r>
      <w:r w:rsidR="002323EB">
        <w:rPr>
          <w:rFonts w:ascii="Verdana" w:hAnsi="Verdana"/>
        </w:rPr>
        <w:t xml:space="preserve">nts, and their approach to using tools </w:t>
      </w:r>
      <w:r w:rsidRPr="00123CAC">
        <w:rPr>
          <w:rFonts w:ascii="Verdana" w:hAnsi="Verdana"/>
        </w:rPr>
        <w:t xml:space="preserve">in a </w:t>
      </w:r>
      <w:r w:rsidR="002323EB">
        <w:rPr>
          <w:rFonts w:ascii="Verdana" w:hAnsi="Verdana"/>
        </w:rPr>
        <w:t>safe manner developing good</w:t>
      </w:r>
      <w:r w:rsidRPr="00123CAC">
        <w:rPr>
          <w:rFonts w:ascii="Verdana" w:hAnsi="Verdana"/>
        </w:rPr>
        <w:t xml:space="preserve"> practice.</w:t>
      </w:r>
    </w:p>
    <w:p w14:paraId="46F1E250" w14:textId="77777777" w:rsidR="009C6F32" w:rsidRDefault="009C6F32" w:rsidP="0037010B">
      <w:pPr>
        <w:ind w:right="-613"/>
        <w:rPr>
          <w:rFonts w:ascii="Verdana" w:hAnsi="Verdana"/>
          <w:sz w:val="24"/>
          <w:szCs w:val="24"/>
        </w:rPr>
      </w:pPr>
    </w:p>
    <w:p w14:paraId="0ADA0748" w14:textId="77777777" w:rsidR="009C6F32" w:rsidRDefault="009C6F32" w:rsidP="0037010B">
      <w:pPr>
        <w:ind w:right="-613"/>
        <w:rPr>
          <w:rFonts w:ascii="Verdana" w:hAnsi="Verdana"/>
          <w:sz w:val="24"/>
          <w:szCs w:val="24"/>
        </w:rPr>
      </w:pPr>
    </w:p>
    <w:p w14:paraId="5EC998E9" w14:textId="4883FEFD" w:rsidR="00D56270" w:rsidRPr="0037010B" w:rsidRDefault="005666BD" w:rsidP="0037010B">
      <w:pPr>
        <w:ind w:right="-613"/>
        <w:rPr>
          <w:rFonts w:ascii="Verdana" w:hAnsi="Verdana"/>
          <w:sz w:val="24"/>
          <w:szCs w:val="24"/>
        </w:rPr>
      </w:pPr>
      <w:r w:rsidRPr="0037010B">
        <w:rPr>
          <w:rFonts w:ascii="Verdana" w:hAnsi="Verdana"/>
          <w:sz w:val="24"/>
          <w:szCs w:val="24"/>
        </w:rPr>
        <w:lastRenderedPageBreak/>
        <w:t>2.2</w:t>
      </w:r>
      <w:r w:rsidR="002323EB" w:rsidRPr="0037010B">
        <w:rPr>
          <w:rFonts w:ascii="Verdana" w:hAnsi="Verdana"/>
          <w:sz w:val="24"/>
          <w:szCs w:val="24"/>
        </w:rPr>
        <w:t xml:space="preserve">.8 </w:t>
      </w:r>
      <w:r w:rsidR="00D56270" w:rsidRPr="0037010B">
        <w:rPr>
          <w:rFonts w:ascii="Verdana" w:hAnsi="Verdana"/>
          <w:sz w:val="24"/>
          <w:szCs w:val="24"/>
        </w:rPr>
        <w:t>Risk Taking</w:t>
      </w:r>
    </w:p>
    <w:p w14:paraId="76FC0B9E" w14:textId="77777777" w:rsidR="002323EB" w:rsidRDefault="00D56270" w:rsidP="0037010B">
      <w:pPr>
        <w:ind w:right="-613"/>
        <w:rPr>
          <w:rFonts w:ascii="Verdana" w:hAnsi="Verdana"/>
        </w:rPr>
      </w:pPr>
      <w:r w:rsidRPr="00123CAC">
        <w:rPr>
          <w:rFonts w:ascii="Verdana" w:hAnsi="Verdana"/>
        </w:rPr>
        <w:t>The development of self-esteem, confidence</w:t>
      </w:r>
      <w:r w:rsidR="002323EB">
        <w:rPr>
          <w:rFonts w:ascii="Verdana" w:hAnsi="Verdana"/>
        </w:rPr>
        <w:t xml:space="preserve"> and independence hinges on the </w:t>
      </w:r>
      <w:r w:rsidRPr="00123CAC">
        <w:rPr>
          <w:rFonts w:ascii="Verdana" w:hAnsi="Verdana"/>
        </w:rPr>
        <w:t>ability of the participant to challenge themselves</w:t>
      </w:r>
      <w:r w:rsidR="002323EB">
        <w:rPr>
          <w:rFonts w:ascii="Verdana" w:hAnsi="Verdana"/>
        </w:rPr>
        <w:t>, this allows them to</w:t>
      </w:r>
      <w:r w:rsidRPr="00123CAC">
        <w:rPr>
          <w:rFonts w:ascii="Verdana" w:hAnsi="Verdana"/>
        </w:rPr>
        <w:t xml:space="preserve"> develop their own learning</w:t>
      </w:r>
      <w:r w:rsidR="002323EB">
        <w:rPr>
          <w:rFonts w:ascii="Verdana" w:hAnsi="Verdana"/>
        </w:rPr>
        <w:t xml:space="preserve"> in how to take and manage reasonable risks</w:t>
      </w:r>
      <w:r w:rsidRPr="00123CAC">
        <w:rPr>
          <w:rFonts w:ascii="Verdana" w:hAnsi="Verdana"/>
        </w:rPr>
        <w:t xml:space="preserve">. Policies and risk assessments are in place to make sites and activities as safe as possible. Activities are also assessed for their ‘risk benefit’. Risk benefit identifies the benefits to the individual by undertaking an activity- such </w:t>
      </w:r>
      <w:r w:rsidR="002323EB">
        <w:rPr>
          <w:rFonts w:ascii="Verdana" w:hAnsi="Verdana"/>
        </w:rPr>
        <w:t>as tree climbing to head height. The activity</w:t>
      </w:r>
      <w:r w:rsidRPr="00123CAC">
        <w:rPr>
          <w:rFonts w:ascii="Verdana" w:hAnsi="Verdana"/>
        </w:rPr>
        <w:t xml:space="preserve"> allows individuals to push their own boundaries through climb</w:t>
      </w:r>
      <w:r w:rsidR="002323EB">
        <w:rPr>
          <w:rFonts w:ascii="Verdana" w:hAnsi="Verdana"/>
        </w:rPr>
        <w:t xml:space="preserve">ing to </w:t>
      </w:r>
      <w:r w:rsidRPr="00123CAC">
        <w:rPr>
          <w:rFonts w:ascii="Verdana" w:hAnsi="Verdana"/>
        </w:rPr>
        <w:t xml:space="preserve">height, develops co-ordination, logic skills to find a route, physical activity, provides a sense of achievement when successful. </w:t>
      </w:r>
    </w:p>
    <w:p w14:paraId="3E569898" w14:textId="77777777" w:rsidR="0037010B" w:rsidRPr="0037010B" w:rsidRDefault="002323EB" w:rsidP="0037010B">
      <w:pPr>
        <w:ind w:right="-613"/>
        <w:rPr>
          <w:rFonts w:ascii="Verdana" w:hAnsi="Verdana"/>
        </w:rPr>
      </w:pPr>
      <w:proofErr w:type="gramStart"/>
      <w:r>
        <w:rPr>
          <w:rFonts w:ascii="Verdana" w:hAnsi="Verdana"/>
        </w:rPr>
        <w:t>In order for</w:t>
      </w:r>
      <w:proofErr w:type="gramEnd"/>
      <w:r>
        <w:rPr>
          <w:rFonts w:ascii="Verdana" w:hAnsi="Verdana"/>
        </w:rPr>
        <w:t xml:space="preserve"> activities like this to run safely, any</w:t>
      </w:r>
      <w:r w:rsidR="00D56270" w:rsidRPr="00123CAC">
        <w:rPr>
          <w:rFonts w:ascii="Verdana" w:hAnsi="Verdana"/>
        </w:rPr>
        <w:t xml:space="preserve"> adults involved must know their role and ensure that the necessary risk assessments are carried out regularly and thoroughly.  </w:t>
      </w:r>
      <w:r>
        <w:rPr>
          <w:rFonts w:ascii="Verdana" w:hAnsi="Verdana"/>
        </w:rPr>
        <w:t>Parent Helpers/Volunteers should ensure they carry out the rules below and observe the policies and practices contained within this handbook.</w:t>
      </w:r>
    </w:p>
    <w:p w14:paraId="7D40A92D" w14:textId="77777777" w:rsidR="009C6F32" w:rsidRDefault="005666BD" w:rsidP="0037010B">
      <w:pPr>
        <w:ind w:right="-613"/>
        <w:rPr>
          <w:rFonts w:ascii="Verdana" w:hAnsi="Verdana"/>
          <w:sz w:val="24"/>
          <w:szCs w:val="24"/>
        </w:rPr>
      </w:pPr>
      <w:r w:rsidRPr="0037010B">
        <w:rPr>
          <w:rFonts w:ascii="Verdana" w:hAnsi="Verdana"/>
          <w:sz w:val="24"/>
          <w:szCs w:val="24"/>
        </w:rPr>
        <w:t>2.2</w:t>
      </w:r>
      <w:r w:rsidR="002323EB" w:rsidRPr="0037010B">
        <w:rPr>
          <w:rFonts w:ascii="Verdana" w:hAnsi="Verdana"/>
          <w:sz w:val="24"/>
          <w:szCs w:val="24"/>
        </w:rPr>
        <w:t>.9 Parent</w:t>
      </w:r>
      <w:r w:rsidR="00D56270" w:rsidRPr="0037010B">
        <w:rPr>
          <w:rFonts w:ascii="Verdana" w:hAnsi="Verdana"/>
          <w:sz w:val="24"/>
          <w:szCs w:val="24"/>
        </w:rPr>
        <w:t>/Volunteer helpers</w:t>
      </w:r>
    </w:p>
    <w:p w14:paraId="0AC552FC" w14:textId="684D6C4D" w:rsidR="00D56270" w:rsidRPr="009C6F32" w:rsidRDefault="00D56270" w:rsidP="0037010B">
      <w:pPr>
        <w:ind w:right="-613"/>
        <w:rPr>
          <w:rFonts w:ascii="Verdana" w:hAnsi="Verdana"/>
          <w:sz w:val="24"/>
          <w:szCs w:val="24"/>
        </w:rPr>
      </w:pPr>
      <w:r w:rsidRPr="00123CAC">
        <w:rPr>
          <w:rFonts w:ascii="Verdana" w:hAnsi="Verdana"/>
        </w:rPr>
        <w:t xml:space="preserve"> Any helper needs to be DBS checked before they </w:t>
      </w:r>
      <w:proofErr w:type="gramStart"/>
      <w:r w:rsidRPr="00123CAC">
        <w:rPr>
          <w:rFonts w:ascii="Verdana" w:hAnsi="Verdana"/>
        </w:rPr>
        <w:t>are able to</w:t>
      </w:r>
      <w:proofErr w:type="gramEnd"/>
      <w:r w:rsidRPr="00123CAC">
        <w:rPr>
          <w:rFonts w:ascii="Verdana" w:hAnsi="Verdana"/>
        </w:rPr>
        <w:t xml:space="preserve"> help and needs to fully read the handbook including policies and procedures and risk assessments for relevant activities. The handbook includes clearly defined roles for the leader and helper</w:t>
      </w:r>
      <w:r w:rsidR="002323EB">
        <w:rPr>
          <w:rFonts w:ascii="Verdana" w:hAnsi="Verdana"/>
        </w:rPr>
        <w:t>. All adult</w:t>
      </w:r>
      <w:r w:rsidR="0037010B">
        <w:rPr>
          <w:rFonts w:ascii="Verdana" w:hAnsi="Verdana"/>
        </w:rPr>
        <w:t>s involved with the sessions</w:t>
      </w:r>
      <w:r w:rsidR="002323EB">
        <w:rPr>
          <w:rFonts w:ascii="Verdana" w:hAnsi="Verdana"/>
        </w:rPr>
        <w:t xml:space="preserve"> </w:t>
      </w:r>
      <w:r w:rsidRPr="00123CAC">
        <w:rPr>
          <w:rFonts w:ascii="Verdana" w:hAnsi="Verdana"/>
        </w:rPr>
        <w:t>need to be committed to</w:t>
      </w:r>
      <w:r w:rsidR="002323EB">
        <w:rPr>
          <w:rFonts w:ascii="Verdana" w:hAnsi="Verdana"/>
        </w:rPr>
        <w:t xml:space="preserve"> observe the ‘ground </w:t>
      </w:r>
      <w:proofErr w:type="gramStart"/>
      <w:r w:rsidR="002323EB">
        <w:rPr>
          <w:rFonts w:ascii="Verdana" w:hAnsi="Verdana"/>
        </w:rPr>
        <w:t>rules’</w:t>
      </w:r>
      <w:proofErr w:type="gramEnd"/>
      <w:r w:rsidR="002323EB">
        <w:rPr>
          <w:rFonts w:ascii="Verdana" w:hAnsi="Verdana"/>
        </w:rPr>
        <w:t>.</w:t>
      </w:r>
    </w:p>
    <w:p w14:paraId="4F0D4478" w14:textId="77777777" w:rsidR="00D56270" w:rsidRPr="0037010B" w:rsidRDefault="005666BD" w:rsidP="0037010B">
      <w:pPr>
        <w:ind w:right="-613"/>
        <w:rPr>
          <w:rFonts w:ascii="Verdana" w:hAnsi="Verdana"/>
          <w:sz w:val="24"/>
          <w:szCs w:val="24"/>
        </w:rPr>
      </w:pPr>
      <w:r w:rsidRPr="0037010B">
        <w:rPr>
          <w:rFonts w:ascii="Verdana" w:hAnsi="Verdana"/>
          <w:sz w:val="24"/>
          <w:szCs w:val="24"/>
        </w:rPr>
        <w:t>2.2</w:t>
      </w:r>
      <w:r w:rsidR="002323EB" w:rsidRPr="0037010B">
        <w:rPr>
          <w:rFonts w:ascii="Verdana" w:hAnsi="Verdana"/>
          <w:sz w:val="24"/>
          <w:szCs w:val="24"/>
        </w:rPr>
        <w:t xml:space="preserve">.10 </w:t>
      </w:r>
      <w:r w:rsidR="00D56270" w:rsidRPr="0037010B">
        <w:rPr>
          <w:rFonts w:ascii="Verdana" w:hAnsi="Verdana"/>
          <w:sz w:val="24"/>
          <w:szCs w:val="24"/>
        </w:rPr>
        <w:t>Weather</w:t>
      </w:r>
    </w:p>
    <w:p w14:paraId="4B088EE7" w14:textId="0029E126" w:rsidR="0037010B" w:rsidRDefault="00D56270" w:rsidP="0037010B">
      <w:pPr>
        <w:ind w:right="-613"/>
        <w:rPr>
          <w:rFonts w:ascii="Verdana" w:hAnsi="Verdana"/>
        </w:rPr>
      </w:pPr>
      <w:r w:rsidRPr="00123CAC">
        <w:rPr>
          <w:rFonts w:ascii="Verdana" w:hAnsi="Verdana"/>
        </w:rPr>
        <w:t>Assessments of weather condition</w:t>
      </w:r>
      <w:r w:rsidR="002323EB">
        <w:rPr>
          <w:rFonts w:ascii="Verdana" w:hAnsi="Verdana"/>
        </w:rPr>
        <w:t>s will be taken prior to a session</w:t>
      </w:r>
      <w:r w:rsidRPr="00123CAC">
        <w:rPr>
          <w:rFonts w:ascii="Verdana" w:hAnsi="Verdana"/>
        </w:rPr>
        <w:t xml:space="preserve"> and if the weather is too extreme the session </w:t>
      </w:r>
      <w:r w:rsidR="009C6F32">
        <w:rPr>
          <w:rFonts w:ascii="Verdana" w:hAnsi="Verdana"/>
        </w:rPr>
        <w:t>may</w:t>
      </w:r>
      <w:r w:rsidRPr="00123CAC">
        <w:rPr>
          <w:rFonts w:ascii="Verdana" w:hAnsi="Verdana"/>
        </w:rPr>
        <w:t xml:space="preserve"> be cancelled</w:t>
      </w:r>
      <w:r w:rsidR="009C6F32">
        <w:rPr>
          <w:rFonts w:ascii="Verdana" w:hAnsi="Verdana"/>
        </w:rPr>
        <w:t xml:space="preserve">. In the case of severe weather </w:t>
      </w:r>
      <w:proofErr w:type="gramStart"/>
      <w:r w:rsidR="009C6F32">
        <w:rPr>
          <w:rFonts w:ascii="Verdana" w:hAnsi="Verdana"/>
        </w:rPr>
        <w:t>conditions</w:t>
      </w:r>
      <w:proofErr w:type="gramEnd"/>
      <w:r w:rsidR="009C6F32">
        <w:rPr>
          <w:rFonts w:ascii="Verdana" w:hAnsi="Verdana"/>
        </w:rPr>
        <w:t xml:space="preserve"> the site may be shut</w:t>
      </w:r>
      <w:r w:rsidRPr="00123CAC">
        <w:rPr>
          <w:rFonts w:ascii="Verdana" w:hAnsi="Verdana"/>
        </w:rPr>
        <w:t xml:space="preserve">. Where possible, alternative indoor provision will be arranged.  If the weather deteriorates suddenly during a session, the adults will decide whether to leave the site, use alternative accommodation.  When windy and there is a danger of falling branches, the children will be taken to an alternative setting. </w:t>
      </w:r>
    </w:p>
    <w:p w14:paraId="61AF135E" w14:textId="1486EF92" w:rsidR="009C6F32" w:rsidRDefault="009C6F32" w:rsidP="0037010B">
      <w:pPr>
        <w:ind w:right="-613"/>
        <w:rPr>
          <w:rFonts w:ascii="Verdana" w:hAnsi="Verdana"/>
        </w:rPr>
      </w:pPr>
    </w:p>
    <w:p w14:paraId="17A15D8D" w14:textId="61D585EF" w:rsidR="009C6F32" w:rsidRDefault="009C6F32" w:rsidP="0037010B">
      <w:pPr>
        <w:ind w:right="-613"/>
        <w:rPr>
          <w:rFonts w:ascii="Verdana" w:hAnsi="Verdana"/>
        </w:rPr>
      </w:pPr>
      <w:r>
        <w:rPr>
          <w:rFonts w:ascii="Verdana" w:hAnsi="Verdana"/>
        </w:rPr>
        <w:t xml:space="preserve">2.2.11 What do we need to bring? </w:t>
      </w:r>
    </w:p>
    <w:p w14:paraId="577FFE49" w14:textId="54B1EFAF" w:rsidR="009C6F32" w:rsidRDefault="009C6F32" w:rsidP="0037010B">
      <w:pPr>
        <w:ind w:right="-613"/>
        <w:rPr>
          <w:rFonts w:ascii="Verdana" w:hAnsi="Verdana"/>
        </w:rPr>
      </w:pPr>
      <w:r>
        <w:rPr>
          <w:rFonts w:ascii="Verdana" w:hAnsi="Verdana"/>
        </w:rPr>
        <w:t>Please see the kit list for advice on what to pack/bring.</w:t>
      </w:r>
    </w:p>
    <w:p w14:paraId="225F0F8F" w14:textId="77777777" w:rsidR="0037010B" w:rsidRDefault="0037010B" w:rsidP="0037010B">
      <w:pPr>
        <w:ind w:right="-613"/>
        <w:rPr>
          <w:rFonts w:ascii="Verdana" w:hAnsi="Verdana"/>
        </w:rPr>
      </w:pPr>
    </w:p>
    <w:p w14:paraId="33E49A0C" w14:textId="60A73DE9" w:rsidR="0037010B" w:rsidRDefault="0037010B" w:rsidP="0037010B">
      <w:pPr>
        <w:ind w:right="-613"/>
        <w:rPr>
          <w:rFonts w:ascii="Verdana" w:hAnsi="Verdana"/>
        </w:rPr>
      </w:pPr>
    </w:p>
    <w:p w14:paraId="0AFEF042" w14:textId="7153DAEE" w:rsidR="009C6F32" w:rsidRDefault="009C6F32" w:rsidP="0037010B">
      <w:pPr>
        <w:ind w:right="-613"/>
        <w:rPr>
          <w:rFonts w:ascii="Verdana" w:hAnsi="Verdana"/>
        </w:rPr>
      </w:pPr>
    </w:p>
    <w:p w14:paraId="3902DD30" w14:textId="3DEC56AD" w:rsidR="009C6F32" w:rsidRDefault="009C6F32" w:rsidP="0037010B">
      <w:pPr>
        <w:ind w:right="-613"/>
        <w:rPr>
          <w:rFonts w:ascii="Verdana" w:hAnsi="Verdana"/>
        </w:rPr>
      </w:pPr>
    </w:p>
    <w:p w14:paraId="2EC5F554" w14:textId="7B61601E" w:rsidR="009C6F32" w:rsidRDefault="009C6F32" w:rsidP="0037010B">
      <w:pPr>
        <w:ind w:right="-613"/>
        <w:rPr>
          <w:rFonts w:ascii="Verdana" w:hAnsi="Verdana"/>
        </w:rPr>
      </w:pPr>
    </w:p>
    <w:p w14:paraId="61B15F79" w14:textId="6CA89978" w:rsidR="009C6F32" w:rsidRDefault="009C6F32" w:rsidP="0037010B">
      <w:pPr>
        <w:ind w:right="-613"/>
        <w:rPr>
          <w:rFonts w:ascii="Verdana" w:hAnsi="Verdana"/>
        </w:rPr>
      </w:pPr>
    </w:p>
    <w:p w14:paraId="1B147BBE" w14:textId="7BDBF845" w:rsidR="009C6F32" w:rsidRDefault="009C6F32" w:rsidP="0037010B">
      <w:pPr>
        <w:ind w:right="-613"/>
        <w:rPr>
          <w:rFonts w:ascii="Verdana" w:hAnsi="Verdana"/>
        </w:rPr>
      </w:pPr>
    </w:p>
    <w:p w14:paraId="40D05D83" w14:textId="14A03A8B" w:rsidR="009C6F32" w:rsidRDefault="009C6F32" w:rsidP="0037010B">
      <w:pPr>
        <w:ind w:right="-613"/>
        <w:rPr>
          <w:rFonts w:ascii="Verdana" w:hAnsi="Verdana"/>
        </w:rPr>
      </w:pPr>
    </w:p>
    <w:p w14:paraId="16070EB8" w14:textId="77777777" w:rsidR="009C17B7" w:rsidRPr="0037010B" w:rsidRDefault="009C17B7" w:rsidP="0037010B">
      <w:pPr>
        <w:ind w:right="-613"/>
        <w:rPr>
          <w:rFonts w:ascii="Verdana" w:hAnsi="Verdana"/>
        </w:rPr>
      </w:pPr>
    </w:p>
    <w:tbl>
      <w:tblPr>
        <w:tblStyle w:val="TableGrid"/>
        <w:tblpPr w:leftFromText="180" w:rightFromText="180" w:vertAnchor="text" w:horzAnchor="margin" w:tblpY="28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28"/>
      </w:tblGrid>
      <w:tr w:rsidR="00D56270" w:rsidRPr="00123CAC" w14:paraId="62E86F5C" w14:textId="77777777" w:rsidTr="00715468">
        <w:tc>
          <w:tcPr>
            <w:tcW w:w="988" w:type="dxa"/>
          </w:tcPr>
          <w:p w14:paraId="02D59542" w14:textId="77777777" w:rsidR="00D56270" w:rsidRPr="00715468" w:rsidRDefault="005666BD" w:rsidP="00D56270">
            <w:pPr>
              <w:rPr>
                <w:rFonts w:ascii="Verdana" w:hAnsi="Verdana"/>
                <w:sz w:val="32"/>
                <w:szCs w:val="32"/>
              </w:rPr>
            </w:pPr>
            <w:r>
              <w:rPr>
                <w:rFonts w:ascii="Verdana" w:hAnsi="Verdana"/>
                <w:sz w:val="32"/>
                <w:szCs w:val="32"/>
              </w:rPr>
              <w:lastRenderedPageBreak/>
              <w:t>2.3</w:t>
            </w:r>
          </w:p>
        </w:tc>
        <w:tc>
          <w:tcPr>
            <w:tcW w:w="8028" w:type="dxa"/>
          </w:tcPr>
          <w:p w14:paraId="65F171DD" w14:textId="77777777" w:rsidR="00D56270" w:rsidRDefault="00D56270" w:rsidP="00D56270">
            <w:pPr>
              <w:rPr>
                <w:rFonts w:ascii="Verdana" w:hAnsi="Verdana"/>
                <w:sz w:val="32"/>
                <w:szCs w:val="32"/>
              </w:rPr>
            </w:pPr>
            <w:r w:rsidRPr="00715468">
              <w:rPr>
                <w:rFonts w:ascii="Verdana" w:hAnsi="Verdana"/>
                <w:sz w:val="32"/>
                <w:szCs w:val="32"/>
              </w:rPr>
              <w:t>Role of the Leader</w:t>
            </w:r>
          </w:p>
          <w:p w14:paraId="56CBC8EF" w14:textId="31D57B8C" w:rsidR="009C6F32" w:rsidRPr="00715468" w:rsidRDefault="009C6F32" w:rsidP="00D56270">
            <w:pPr>
              <w:rPr>
                <w:rFonts w:ascii="Verdana" w:hAnsi="Verdana"/>
                <w:sz w:val="32"/>
                <w:szCs w:val="32"/>
              </w:rPr>
            </w:pPr>
          </w:p>
        </w:tc>
      </w:tr>
    </w:tbl>
    <w:p w14:paraId="00E5DAC7" w14:textId="7564A9DD" w:rsidR="0037010B" w:rsidRPr="0037010B" w:rsidRDefault="0037010B" w:rsidP="00720BD3">
      <w:pPr>
        <w:autoSpaceDE w:val="0"/>
        <w:autoSpaceDN w:val="0"/>
        <w:adjustRightInd w:val="0"/>
        <w:spacing w:after="0"/>
        <w:rPr>
          <w:rFonts w:ascii="Verdana" w:hAnsi="Verdana" w:cs="ComicSansMS-Bold"/>
          <w:bCs/>
          <w:sz w:val="16"/>
          <w:szCs w:val="16"/>
        </w:rPr>
      </w:pPr>
    </w:p>
    <w:p w14:paraId="0D06A304" w14:textId="7AAA1A7A" w:rsidR="00720BD3" w:rsidRDefault="00720BD3" w:rsidP="00720BD3">
      <w:pPr>
        <w:autoSpaceDE w:val="0"/>
        <w:autoSpaceDN w:val="0"/>
        <w:adjustRightInd w:val="0"/>
        <w:spacing w:after="0"/>
        <w:rPr>
          <w:rFonts w:ascii="Verdana" w:hAnsi="Verdana" w:cs="ComicSansMS-Bold"/>
          <w:bCs/>
        </w:rPr>
      </w:pPr>
      <w:r w:rsidRPr="00720BD3">
        <w:rPr>
          <w:rFonts w:ascii="Verdana" w:hAnsi="Verdana" w:cs="ComicSansMS-Bold"/>
          <w:bCs/>
        </w:rPr>
        <w:t>Respon</w:t>
      </w:r>
      <w:r w:rsidR="00F305E8">
        <w:rPr>
          <w:rFonts w:ascii="Verdana" w:hAnsi="Verdana" w:cs="ComicSansMS-Bold"/>
          <w:bCs/>
        </w:rPr>
        <w:t xml:space="preserve">sibilities of the session </w:t>
      </w:r>
      <w:r w:rsidRPr="00720BD3">
        <w:rPr>
          <w:rFonts w:ascii="Verdana" w:hAnsi="Verdana" w:cs="ComicSansMS-Bold"/>
          <w:bCs/>
        </w:rPr>
        <w:t>Leader</w:t>
      </w:r>
      <w:r>
        <w:rPr>
          <w:rFonts w:ascii="Verdana" w:hAnsi="Verdana" w:cs="ComicSansMS-Bold"/>
          <w:bCs/>
        </w:rPr>
        <w:t xml:space="preserve"> are:</w:t>
      </w:r>
    </w:p>
    <w:p w14:paraId="6AC6A970" w14:textId="77777777" w:rsidR="009C6F32" w:rsidRDefault="009C6F32" w:rsidP="00720BD3">
      <w:pPr>
        <w:autoSpaceDE w:val="0"/>
        <w:autoSpaceDN w:val="0"/>
        <w:adjustRightInd w:val="0"/>
        <w:spacing w:after="0"/>
        <w:rPr>
          <w:rFonts w:ascii="Verdana" w:hAnsi="Verdana" w:cs="ComicSansMS-Bold"/>
          <w:bCs/>
        </w:rPr>
      </w:pPr>
    </w:p>
    <w:p w14:paraId="52A89610" w14:textId="77777777" w:rsidR="00720BD3" w:rsidRPr="0037010B" w:rsidRDefault="00720BD3" w:rsidP="0037010B">
      <w:pPr>
        <w:pStyle w:val="ListParagraph"/>
        <w:numPr>
          <w:ilvl w:val="0"/>
          <w:numId w:val="25"/>
        </w:numPr>
        <w:autoSpaceDE w:val="0"/>
        <w:autoSpaceDN w:val="0"/>
        <w:adjustRightInd w:val="0"/>
        <w:spacing w:after="0"/>
        <w:ind w:left="284" w:right="-472" w:hanging="284"/>
        <w:rPr>
          <w:rFonts w:ascii="Verdana" w:hAnsi="Verdana" w:cs="ComicSansMS"/>
          <w:sz w:val="20"/>
          <w:szCs w:val="20"/>
        </w:rPr>
      </w:pPr>
      <w:r w:rsidRPr="0037010B">
        <w:rPr>
          <w:rFonts w:ascii="Verdana" w:hAnsi="Verdana" w:cs="ComicSansMS"/>
          <w:sz w:val="20"/>
          <w:szCs w:val="20"/>
        </w:rPr>
        <w:t>To</w:t>
      </w:r>
      <w:r w:rsidR="00F305E8" w:rsidRPr="0037010B">
        <w:rPr>
          <w:rFonts w:ascii="Verdana" w:hAnsi="Verdana" w:cs="ComicSansMS"/>
          <w:sz w:val="20"/>
          <w:szCs w:val="20"/>
        </w:rPr>
        <w:t xml:space="preserve"> plan and lead all</w:t>
      </w:r>
      <w:r w:rsidRPr="0037010B">
        <w:rPr>
          <w:rFonts w:ascii="Verdana" w:hAnsi="Verdana" w:cs="ComicSansMS"/>
          <w:sz w:val="20"/>
          <w:szCs w:val="20"/>
        </w:rPr>
        <w:t xml:space="preserve"> activities</w:t>
      </w:r>
      <w:r w:rsidR="00F305E8" w:rsidRPr="0037010B">
        <w:rPr>
          <w:rFonts w:ascii="Verdana" w:hAnsi="Verdana" w:cs="ComicSansMS"/>
          <w:sz w:val="20"/>
          <w:szCs w:val="20"/>
        </w:rPr>
        <w:t>, wi</w:t>
      </w:r>
      <w:r w:rsidR="0037010B" w:rsidRPr="0037010B">
        <w:rPr>
          <w:rFonts w:ascii="Verdana" w:hAnsi="Verdana" w:cs="ComicSansMS"/>
          <w:sz w:val="20"/>
          <w:szCs w:val="20"/>
        </w:rPr>
        <w:t>thin the constraints of the type/style</w:t>
      </w:r>
      <w:r w:rsidR="00F305E8" w:rsidRPr="0037010B">
        <w:rPr>
          <w:rFonts w:ascii="Verdana" w:hAnsi="Verdana" w:cs="ComicSansMS"/>
          <w:sz w:val="20"/>
          <w:szCs w:val="20"/>
        </w:rPr>
        <w:t xml:space="preserve"> of session that is on offer</w:t>
      </w:r>
      <w:r w:rsidRPr="0037010B">
        <w:rPr>
          <w:rFonts w:ascii="Verdana" w:hAnsi="Verdana" w:cs="ComicSansMS"/>
          <w:sz w:val="20"/>
          <w:szCs w:val="20"/>
        </w:rPr>
        <w:t>.</w:t>
      </w:r>
    </w:p>
    <w:p w14:paraId="2891BF57" w14:textId="77777777" w:rsidR="00720BD3" w:rsidRPr="0037010B" w:rsidRDefault="00720BD3" w:rsidP="0037010B">
      <w:pPr>
        <w:pStyle w:val="ListParagraph"/>
        <w:autoSpaceDE w:val="0"/>
        <w:autoSpaceDN w:val="0"/>
        <w:adjustRightInd w:val="0"/>
        <w:spacing w:after="0"/>
        <w:ind w:left="284" w:right="-472" w:hanging="284"/>
        <w:rPr>
          <w:rFonts w:ascii="Verdana" w:hAnsi="Verdana" w:cs="ComicSansMS"/>
          <w:sz w:val="20"/>
          <w:szCs w:val="20"/>
        </w:rPr>
      </w:pPr>
    </w:p>
    <w:p w14:paraId="7A662E64" w14:textId="77777777" w:rsidR="00720BD3" w:rsidRPr="0037010B" w:rsidRDefault="00720BD3" w:rsidP="0037010B">
      <w:pPr>
        <w:pStyle w:val="ListParagraph"/>
        <w:numPr>
          <w:ilvl w:val="0"/>
          <w:numId w:val="25"/>
        </w:numPr>
        <w:autoSpaceDE w:val="0"/>
        <w:autoSpaceDN w:val="0"/>
        <w:adjustRightInd w:val="0"/>
        <w:spacing w:after="0"/>
        <w:ind w:left="284" w:right="-472" w:hanging="284"/>
        <w:rPr>
          <w:rFonts w:ascii="Verdana" w:hAnsi="Verdana" w:cs="ComicSansMS"/>
          <w:sz w:val="20"/>
          <w:szCs w:val="20"/>
        </w:rPr>
      </w:pPr>
      <w:r w:rsidRPr="0037010B">
        <w:rPr>
          <w:rFonts w:ascii="Verdana" w:hAnsi="Verdana" w:cs="ComicSansMS"/>
          <w:sz w:val="20"/>
          <w:szCs w:val="20"/>
        </w:rPr>
        <w:t>To ensure that planned activities are within the capabilities of the children taking part, amending plans to provide an inclusive curriculum in its broadest sense.</w:t>
      </w:r>
    </w:p>
    <w:p w14:paraId="3D0E9E9A" w14:textId="77777777" w:rsidR="00720BD3" w:rsidRPr="0037010B" w:rsidRDefault="00720BD3" w:rsidP="0037010B">
      <w:pPr>
        <w:autoSpaceDE w:val="0"/>
        <w:autoSpaceDN w:val="0"/>
        <w:adjustRightInd w:val="0"/>
        <w:spacing w:after="0"/>
        <w:ind w:left="284" w:right="-472" w:hanging="284"/>
        <w:rPr>
          <w:rFonts w:ascii="Verdana" w:hAnsi="Verdana" w:cs="ComicSansMS"/>
          <w:sz w:val="20"/>
          <w:szCs w:val="20"/>
        </w:rPr>
      </w:pPr>
    </w:p>
    <w:p w14:paraId="74E73F8D" w14:textId="77777777" w:rsidR="00720BD3" w:rsidRPr="0037010B" w:rsidRDefault="00720BD3" w:rsidP="0037010B">
      <w:pPr>
        <w:pStyle w:val="ListParagraph"/>
        <w:numPr>
          <w:ilvl w:val="0"/>
          <w:numId w:val="25"/>
        </w:numPr>
        <w:autoSpaceDE w:val="0"/>
        <w:autoSpaceDN w:val="0"/>
        <w:adjustRightInd w:val="0"/>
        <w:spacing w:after="0"/>
        <w:ind w:left="284" w:right="-472" w:hanging="284"/>
        <w:rPr>
          <w:rFonts w:ascii="Verdana" w:hAnsi="Verdana" w:cs="ComicSansMS"/>
          <w:sz w:val="20"/>
          <w:szCs w:val="20"/>
        </w:rPr>
      </w:pPr>
      <w:r w:rsidRPr="0037010B">
        <w:rPr>
          <w:rFonts w:ascii="Verdana" w:hAnsi="Verdana" w:cs="ComicSansMS"/>
          <w:sz w:val="20"/>
          <w:szCs w:val="20"/>
        </w:rPr>
        <w:t>To take responsibility for</w:t>
      </w:r>
      <w:r w:rsidR="00F305E8" w:rsidRPr="0037010B">
        <w:rPr>
          <w:rFonts w:ascii="Verdana" w:hAnsi="Verdana" w:cs="ComicSansMS"/>
          <w:sz w:val="20"/>
          <w:szCs w:val="20"/>
        </w:rPr>
        <w:t xml:space="preserve"> discipline during</w:t>
      </w:r>
      <w:r w:rsidRPr="0037010B">
        <w:rPr>
          <w:rFonts w:ascii="Verdana" w:hAnsi="Verdana" w:cs="ComicSansMS"/>
          <w:sz w:val="20"/>
          <w:szCs w:val="20"/>
        </w:rPr>
        <w:t xml:space="preserve"> sessions (see Behaviour Policy).</w:t>
      </w:r>
    </w:p>
    <w:p w14:paraId="667DFA9B" w14:textId="77777777" w:rsidR="00720BD3" w:rsidRPr="0037010B" w:rsidRDefault="00720BD3" w:rsidP="0037010B">
      <w:pPr>
        <w:autoSpaceDE w:val="0"/>
        <w:autoSpaceDN w:val="0"/>
        <w:adjustRightInd w:val="0"/>
        <w:spacing w:after="0"/>
        <w:ind w:left="284" w:right="-472" w:hanging="284"/>
        <w:rPr>
          <w:rFonts w:ascii="Verdana" w:hAnsi="Verdana" w:cs="ComicSansMS"/>
          <w:sz w:val="20"/>
          <w:szCs w:val="20"/>
        </w:rPr>
      </w:pPr>
    </w:p>
    <w:p w14:paraId="0A040C37" w14:textId="77777777" w:rsidR="00720BD3" w:rsidRPr="0037010B" w:rsidRDefault="00720BD3" w:rsidP="0037010B">
      <w:pPr>
        <w:pStyle w:val="ListParagraph"/>
        <w:numPr>
          <w:ilvl w:val="0"/>
          <w:numId w:val="25"/>
        </w:numPr>
        <w:autoSpaceDE w:val="0"/>
        <w:autoSpaceDN w:val="0"/>
        <w:adjustRightInd w:val="0"/>
        <w:spacing w:after="0"/>
        <w:ind w:left="284" w:right="-472" w:hanging="284"/>
        <w:rPr>
          <w:rFonts w:ascii="Verdana" w:hAnsi="Verdana" w:cs="ComicSansMS"/>
          <w:sz w:val="20"/>
          <w:szCs w:val="20"/>
        </w:rPr>
      </w:pPr>
      <w:r w:rsidRPr="0037010B">
        <w:rPr>
          <w:rFonts w:ascii="Verdana" w:hAnsi="Verdana" w:cs="ComicSansMS"/>
          <w:sz w:val="20"/>
          <w:szCs w:val="20"/>
        </w:rPr>
        <w:t>To have an up to date First Aid qualification</w:t>
      </w:r>
      <w:r w:rsidR="00F305E8" w:rsidRPr="0037010B">
        <w:rPr>
          <w:rFonts w:ascii="Verdana" w:hAnsi="Verdana" w:cs="ComicSansMS"/>
          <w:sz w:val="20"/>
          <w:szCs w:val="20"/>
        </w:rPr>
        <w:t>, DBS certificate and appropriate insurance</w:t>
      </w:r>
      <w:r w:rsidRPr="0037010B">
        <w:rPr>
          <w:rFonts w:ascii="Verdana" w:hAnsi="Verdana" w:cs="ComicSansMS"/>
          <w:sz w:val="20"/>
          <w:szCs w:val="20"/>
        </w:rPr>
        <w:t>.</w:t>
      </w:r>
    </w:p>
    <w:p w14:paraId="58554FC7" w14:textId="77777777" w:rsidR="00720BD3" w:rsidRPr="0037010B" w:rsidRDefault="00720BD3" w:rsidP="0037010B">
      <w:pPr>
        <w:autoSpaceDE w:val="0"/>
        <w:autoSpaceDN w:val="0"/>
        <w:adjustRightInd w:val="0"/>
        <w:spacing w:after="0"/>
        <w:ind w:left="284" w:right="-472" w:hanging="284"/>
        <w:rPr>
          <w:rFonts w:ascii="Verdana" w:hAnsi="Verdana" w:cs="ComicSansMS"/>
          <w:sz w:val="20"/>
          <w:szCs w:val="20"/>
        </w:rPr>
      </w:pPr>
    </w:p>
    <w:p w14:paraId="5BE26F2A" w14:textId="77777777" w:rsidR="00720BD3" w:rsidRPr="0037010B" w:rsidRDefault="00720BD3" w:rsidP="0037010B">
      <w:pPr>
        <w:pStyle w:val="ListParagraph"/>
        <w:numPr>
          <w:ilvl w:val="0"/>
          <w:numId w:val="25"/>
        </w:numPr>
        <w:autoSpaceDE w:val="0"/>
        <w:autoSpaceDN w:val="0"/>
        <w:adjustRightInd w:val="0"/>
        <w:spacing w:after="0"/>
        <w:ind w:left="284" w:right="-472" w:hanging="284"/>
        <w:rPr>
          <w:rFonts w:ascii="Verdana" w:hAnsi="Verdana" w:cs="ComicSansMS"/>
          <w:sz w:val="20"/>
          <w:szCs w:val="20"/>
        </w:rPr>
      </w:pPr>
      <w:r w:rsidRPr="0037010B">
        <w:rPr>
          <w:rFonts w:ascii="Verdana" w:hAnsi="Verdana" w:cs="ComicSansMS"/>
          <w:sz w:val="20"/>
          <w:szCs w:val="20"/>
        </w:rPr>
        <w:t>To ensure that all participants follow the Clothing Policy.</w:t>
      </w:r>
    </w:p>
    <w:p w14:paraId="18CF915A" w14:textId="77777777" w:rsidR="00720BD3" w:rsidRPr="0037010B" w:rsidRDefault="00720BD3" w:rsidP="0037010B">
      <w:pPr>
        <w:autoSpaceDE w:val="0"/>
        <w:autoSpaceDN w:val="0"/>
        <w:adjustRightInd w:val="0"/>
        <w:spacing w:after="0"/>
        <w:ind w:left="284" w:right="-472" w:hanging="284"/>
        <w:rPr>
          <w:rFonts w:ascii="Verdana" w:hAnsi="Verdana" w:cs="ComicSansMS"/>
          <w:sz w:val="20"/>
          <w:szCs w:val="20"/>
        </w:rPr>
      </w:pPr>
    </w:p>
    <w:p w14:paraId="6E07DD2B" w14:textId="77777777" w:rsidR="00720BD3" w:rsidRPr="0037010B" w:rsidRDefault="00720BD3" w:rsidP="0037010B">
      <w:pPr>
        <w:pStyle w:val="ListParagraph"/>
        <w:numPr>
          <w:ilvl w:val="0"/>
          <w:numId w:val="25"/>
        </w:numPr>
        <w:autoSpaceDE w:val="0"/>
        <w:autoSpaceDN w:val="0"/>
        <w:adjustRightInd w:val="0"/>
        <w:spacing w:after="0"/>
        <w:ind w:left="284" w:right="-472" w:hanging="284"/>
        <w:rPr>
          <w:rFonts w:ascii="Verdana" w:hAnsi="Verdana" w:cs="ComicSansMS"/>
          <w:sz w:val="20"/>
          <w:szCs w:val="20"/>
        </w:rPr>
      </w:pPr>
      <w:r w:rsidRPr="0037010B">
        <w:rPr>
          <w:rFonts w:ascii="Verdana" w:hAnsi="Verdana" w:cs="ComicSansMS"/>
          <w:sz w:val="20"/>
          <w:szCs w:val="20"/>
        </w:rPr>
        <w:t>To carry out daily risk assessments as described in the Risk Assessment Policy</w:t>
      </w:r>
      <w:r w:rsidR="0037010B" w:rsidRPr="0037010B">
        <w:rPr>
          <w:rFonts w:ascii="Verdana" w:hAnsi="Verdana" w:cs="ComicSansMS"/>
          <w:sz w:val="20"/>
          <w:szCs w:val="20"/>
        </w:rPr>
        <w:t>. To follow any policies and procedures contained within this handbook.</w:t>
      </w:r>
    </w:p>
    <w:p w14:paraId="3EBCB2A8" w14:textId="77777777" w:rsidR="00720BD3" w:rsidRPr="0037010B" w:rsidRDefault="00720BD3" w:rsidP="0037010B">
      <w:pPr>
        <w:pStyle w:val="ListParagraph"/>
        <w:ind w:left="284" w:right="-472" w:hanging="284"/>
        <w:rPr>
          <w:rFonts w:ascii="Verdana" w:hAnsi="Verdana" w:cs="ComicSansMS"/>
          <w:sz w:val="20"/>
          <w:szCs w:val="20"/>
        </w:rPr>
      </w:pPr>
    </w:p>
    <w:p w14:paraId="681EB092" w14:textId="77777777" w:rsidR="00720BD3" w:rsidRPr="0037010B" w:rsidRDefault="00720BD3" w:rsidP="0037010B">
      <w:pPr>
        <w:pStyle w:val="ListParagraph"/>
        <w:numPr>
          <w:ilvl w:val="0"/>
          <w:numId w:val="25"/>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Leaders assume responsibility for the maintenance of the</w:t>
      </w:r>
      <w:r w:rsidR="00F305E8" w:rsidRPr="0037010B">
        <w:rPr>
          <w:rFonts w:ascii="Verdana" w:hAnsi="Verdana" w:cs="ComicSansMS"/>
          <w:sz w:val="20"/>
          <w:szCs w:val="20"/>
        </w:rPr>
        <w:t>ir</w:t>
      </w:r>
      <w:r w:rsidRPr="0037010B">
        <w:rPr>
          <w:rFonts w:ascii="Verdana" w:hAnsi="Verdana" w:cs="ComicSansMS"/>
          <w:sz w:val="20"/>
          <w:szCs w:val="20"/>
        </w:rPr>
        <w:t xml:space="preserve"> First Aid Kit, Kit Bag(s) and any tools</w:t>
      </w:r>
      <w:r w:rsidR="0037010B" w:rsidRPr="0037010B">
        <w:rPr>
          <w:rFonts w:ascii="Verdana" w:hAnsi="Verdana" w:cs="ComicSansMS"/>
          <w:sz w:val="20"/>
          <w:szCs w:val="20"/>
        </w:rPr>
        <w:t xml:space="preserve"> and equipment used in the session</w:t>
      </w:r>
      <w:r w:rsidRPr="0037010B">
        <w:rPr>
          <w:rFonts w:ascii="Verdana" w:hAnsi="Verdana" w:cs="ComicSansMS"/>
          <w:sz w:val="20"/>
          <w:szCs w:val="20"/>
        </w:rPr>
        <w:t>.</w:t>
      </w:r>
    </w:p>
    <w:p w14:paraId="7C68AD33" w14:textId="77777777" w:rsidR="00715468" w:rsidRPr="0037010B" w:rsidRDefault="00715468" w:rsidP="0037010B">
      <w:pPr>
        <w:autoSpaceDE w:val="0"/>
        <w:autoSpaceDN w:val="0"/>
        <w:adjustRightInd w:val="0"/>
        <w:spacing w:after="0" w:line="240" w:lineRule="auto"/>
        <w:ind w:left="284" w:right="-472" w:hanging="284"/>
        <w:rPr>
          <w:rFonts w:ascii="Verdana" w:hAnsi="Verdana" w:cs="ComicSansMS"/>
          <w:color w:val="000000"/>
          <w:sz w:val="20"/>
          <w:szCs w:val="20"/>
        </w:rPr>
      </w:pPr>
    </w:p>
    <w:p w14:paraId="56C96766" w14:textId="77777777" w:rsidR="00BE4BF9" w:rsidRPr="0037010B" w:rsidRDefault="00F305E8" w:rsidP="0037010B">
      <w:pPr>
        <w:autoSpaceDE w:val="0"/>
        <w:autoSpaceDN w:val="0"/>
        <w:adjustRightInd w:val="0"/>
        <w:spacing w:after="0" w:line="240" w:lineRule="auto"/>
        <w:ind w:left="284" w:right="-472" w:hanging="284"/>
        <w:rPr>
          <w:rFonts w:ascii="Verdana" w:hAnsi="Verdana" w:cs="ComicSansMS"/>
          <w:color w:val="000000"/>
        </w:rPr>
      </w:pPr>
      <w:r w:rsidRPr="0037010B">
        <w:rPr>
          <w:rFonts w:ascii="Verdana" w:hAnsi="Verdana" w:cs="ComicSansMS"/>
          <w:color w:val="000000"/>
        </w:rPr>
        <w:t>The</w:t>
      </w:r>
      <w:r w:rsidR="00BE4BF9" w:rsidRPr="0037010B">
        <w:rPr>
          <w:rFonts w:ascii="Verdana" w:hAnsi="Verdana" w:cs="ComicSansMS"/>
          <w:color w:val="000000"/>
        </w:rPr>
        <w:t xml:space="preserve"> Leader will:</w:t>
      </w:r>
    </w:p>
    <w:p w14:paraId="0790A739" w14:textId="77777777" w:rsidR="00BE4BF9" w:rsidRPr="0037010B" w:rsidRDefault="00BE4BF9" w:rsidP="0037010B">
      <w:pPr>
        <w:pStyle w:val="ListParagraph"/>
        <w:numPr>
          <w:ilvl w:val="1"/>
          <w:numId w:val="22"/>
        </w:numPr>
        <w:autoSpaceDE w:val="0"/>
        <w:autoSpaceDN w:val="0"/>
        <w:adjustRightInd w:val="0"/>
        <w:spacing w:after="0" w:line="240" w:lineRule="auto"/>
        <w:ind w:left="284" w:right="-472" w:hanging="284"/>
        <w:rPr>
          <w:rFonts w:ascii="Verdana" w:hAnsi="Verdana" w:cs="ComicSansMS"/>
          <w:color w:val="000000"/>
          <w:sz w:val="20"/>
          <w:szCs w:val="20"/>
        </w:rPr>
      </w:pPr>
      <w:r w:rsidRPr="0037010B">
        <w:rPr>
          <w:rFonts w:ascii="Verdana" w:hAnsi="Verdana" w:cs="ComicSansMS"/>
          <w:color w:val="000000"/>
          <w:sz w:val="20"/>
          <w:szCs w:val="20"/>
        </w:rPr>
        <w:t>Create a positive environment which encourages and reinforces caring, nurturing and acceptable behaviour towards one another, the environment and equipment</w:t>
      </w:r>
      <w:r w:rsidR="00715468" w:rsidRPr="0037010B">
        <w:rPr>
          <w:rFonts w:ascii="Verdana" w:hAnsi="Verdana" w:cs="ComicSansMS"/>
          <w:color w:val="000000"/>
          <w:sz w:val="20"/>
          <w:szCs w:val="20"/>
        </w:rPr>
        <w:t>.</w:t>
      </w:r>
    </w:p>
    <w:p w14:paraId="536BF026" w14:textId="77777777" w:rsidR="00715468" w:rsidRPr="0037010B" w:rsidRDefault="00715468" w:rsidP="0037010B">
      <w:pPr>
        <w:pStyle w:val="ListParagraph"/>
        <w:autoSpaceDE w:val="0"/>
        <w:autoSpaceDN w:val="0"/>
        <w:adjustRightInd w:val="0"/>
        <w:spacing w:after="0" w:line="240" w:lineRule="auto"/>
        <w:ind w:left="284" w:right="-472" w:hanging="284"/>
        <w:rPr>
          <w:rFonts w:ascii="Verdana" w:hAnsi="Verdana" w:cs="ComicSansMS"/>
          <w:color w:val="000000"/>
          <w:sz w:val="20"/>
          <w:szCs w:val="20"/>
        </w:rPr>
      </w:pPr>
    </w:p>
    <w:p w14:paraId="6EE8D5B7" w14:textId="77777777" w:rsidR="009F1328" w:rsidRPr="0037010B" w:rsidRDefault="00BE4BF9" w:rsidP="0037010B">
      <w:pPr>
        <w:pStyle w:val="ListParagraph"/>
        <w:numPr>
          <w:ilvl w:val="1"/>
          <w:numId w:val="22"/>
        </w:numPr>
        <w:autoSpaceDE w:val="0"/>
        <w:autoSpaceDN w:val="0"/>
        <w:adjustRightInd w:val="0"/>
        <w:spacing w:after="0" w:line="240" w:lineRule="auto"/>
        <w:ind w:left="284" w:right="-472" w:hanging="284"/>
        <w:rPr>
          <w:rFonts w:ascii="Verdana" w:hAnsi="Verdana" w:cs="ComicSansMS"/>
          <w:color w:val="000000"/>
          <w:sz w:val="20"/>
          <w:szCs w:val="20"/>
        </w:rPr>
      </w:pPr>
      <w:r w:rsidRPr="0037010B">
        <w:rPr>
          <w:rFonts w:ascii="Verdana" w:hAnsi="Verdana" w:cs="ComicSansMS"/>
          <w:color w:val="000000"/>
          <w:sz w:val="20"/>
          <w:szCs w:val="20"/>
        </w:rPr>
        <w:t>Promote effective relationships in which all are accepted, valued and treated equally</w:t>
      </w:r>
    </w:p>
    <w:p w14:paraId="755BCD9B" w14:textId="77777777" w:rsidR="00715468" w:rsidRPr="0037010B" w:rsidRDefault="00715468" w:rsidP="0037010B">
      <w:pPr>
        <w:pStyle w:val="ListParagraph"/>
        <w:autoSpaceDE w:val="0"/>
        <w:autoSpaceDN w:val="0"/>
        <w:adjustRightInd w:val="0"/>
        <w:spacing w:after="0" w:line="276" w:lineRule="auto"/>
        <w:ind w:left="284" w:right="-472" w:hanging="284"/>
        <w:rPr>
          <w:rFonts w:ascii="Verdana" w:hAnsi="Verdana" w:cs="ComicSansMS"/>
          <w:sz w:val="20"/>
          <w:szCs w:val="20"/>
        </w:rPr>
      </w:pPr>
    </w:p>
    <w:p w14:paraId="5DEBA486" w14:textId="77777777" w:rsidR="009F1328" w:rsidRPr="0037010B" w:rsidRDefault="009F1328" w:rsidP="0037010B">
      <w:pPr>
        <w:pStyle w:val="ListParagraph"/>
        <w:numPr>
          <w:ilvl w:val="0"/>
          <w:numId w:val="28"/>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 xml:space="preserve">Ensure the provision of </w:t>
      </w:r>
      <w:proofErr w:type="gramStart"/>
      <w:r w:rsidRPr="0037010B">
        <w:rPr>
          <w:rFonts w:ascii="Verdana" w:hAnsi="Verdana" w:cs="ComicSansMS"/>
          <w:sz w:val="20"/>
          <w:szCs w:val="20"/>
        </w:rPr>
        <w:t>sufficient</w:t>
      </w:r>
      <w:proofErr w:type="gramEnd"/>
      <w:r w:rsidRPr="0037010B">
        <w:rPr>
          <w:rFonts w:ascii="Verdana" w:hAnsi="Verdana" w:cs="ComicSansMS"/>
          <w:sz w:val="20"/>
          <w:szCs w:val="20"/>
        </w:rPr>
        <w:t xml:space="preserve"> information and instruction for all adults so that they can contribute to their own health and safety and that of the children they are working with</w:t>
      </w:r>
      <w:r w:rsidR="00715468" w:rsidRPr="0037010B">
        <w:rPr>
          <w:rFonts w:ascii="Verdana" w:hAnsi="Verdana" w:cs="ComicSansMS"/>
          <w:sz w:val="20"/>
          <w:szCs w:val="20"/>
        </w:rPr>
        <w:t>.</w:t>
      </w:r>
    </w:p>
    <w:p w14:paraId="34139434" w14:textId="77777777" w:rsidR="00715468" w:rsidRPr="0037010B" w:rsidRDefault="00715468" w:rsidP="0037010B">
      <w:pPr>
        <w:autoSpaceDE w:val="0"/>
        <w:autoSpaceDN w:val="0"/>
        <w:adjustRightInd w:val="0"/>
        <w:spacing w:after="0" w:line="276" w:lineRule="auto"/>
        <w:ind w:left="284" w:right="-472" w:hanging="284"/>
        <w:rPr>
          <w:rFonts w:ascii="Verdana" w:hAnsi="Verdana" w:cs="ComicSansMS"/>
          <w:sz w:val="20"/>
          <w:szCs w:val="20"/>
        </w:rPr>
      </w:pPr>
    </w:p>
    <w:p w14:paraId="6E295B77" w14:textId="77777777" w:rsidR="009F1328" w:rsidRPr="0037010B" w:rsidRDefault="009F1328" w:rsidP="0037010B">
      <w:pPr>
        <w:pStyle w:val="ListParagraph"/>
        <w:numPr>
          <w:ilvl w:val="0"/>
          <w:numId w:val="28"/>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Establish and be utterly familiar with, all emergency procedures including the reporting and recording of procedures</w:t>
      </w:r>
      <w:r w:rsidR="00715468" w:rsidRPr="0037010B">
        <w:rPr>
          <w:rFonts w:ascii="Verdana" w:hAnsi="Verdana" w:cs="ComicSansMS"/>
          <w:sz w:val="20"/>
          <w:szCs w:val="20"/>
        </w:rPr>
        <w:t>.</w:t>
      </w:r>
    </w:p>
    <w:p w14:paraId="43A6D67F" w14:textId="77777777" w:rsidR="00715468" w:rsidRPr="0037010B" w:rsidRDefault="00715468" w:rsidP="0037010B">
      <w:pPr>
        <w:autoSpaceDE w:val="0"/>
        <w:autoSpaceDN w:val="0"/>
        <w:adjustRightInd w:val="0"/>
        <w:spacing w:after="0" w:line="276" w:lineRule="auto"/>
        <w:ind w:left="284" w:right="-472" w:hanging="284"/>
        <w:rPr>
          <w:rFonts w:ascii="Verdana" w:hAnsi="Verdana" w:cs="ComicSansMS"/>
          <w:sz w:val="20"/>
          <w:szCs w:val="20"/>
        </w:rPr>
      </w:pPr>
    </w:p>
    <w:p w14:paraId="727FA01F" w14:textId="77777777" w:rsidR="00715468" w:rsidRPr="0037010B" w:rsidRDefault="009F1328" w:rsidP="0037010B">
      <w:pPr>
        <w:pStyle w:val="ListParagraph"/>
        <w:numPr>
          <w:ilvl w:val="0"/>
          <w:numId w:val="28"/>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 xml:space="preserve">Ensure that risk assessments and pre-site visits take place before children are permitted on to the site. </w:t>
      </w:r>
    </w:p>
    <w:p w14:paraId="252ECB3C" w14:textId="77777777" w:rsidR="00715468" w:rsidRPr="0037010B" w:rsidRDefault="00715468" w:rsidP="0037010B">
      <w:pPr>
        <w:pStyle w:val="ListParagraph"/>
        <w:ind w:left="284" w:right="-472" w:hanging="284"/>
        <w:rPr>
          <w:rFonts w:ascii="Verdana" w:hAnsi="Verdana" w:cs="ComicSansMS"/>
          <w:sz w:val="20"/>
          <w:szCs w:val="20"/>
        </w:rPr>
      </w:pPr>
    </w:p>
    <w:p w14:paraId="0F378DF3" w14:textId="77777777" w:rsidR="009F1328" w:rsidRPr="0037010B" w:rsidRDefault="009F1328" w:rsidP="0037010B">
      <w:pPr>
        <w:pStyle w:val="ListParagraph"/>
        <w:numPr>
          <w:ilvl w:val="0"/>
          <w:numId w:val="28"/>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Ensure alternative plans are in place should a planned activity be compromised by health and safety concerns</w:t>
      </w:r>
      <w:r w:rsidR="00715468" w:rsidRPr="0037010B">
        <w:rPr>
          <w:rFonts w:ascii="Verdana" w:hAnsi="Verdana" w:cs="ComicSansMS"/>
          <w:sz w:val="20"/>
          <w:szCs w:val="20"/>
        </w:rPr>
        <w:t>.</w:t>
      </w:r>
    </w:p>
    <w:p w14:paraId="614D4BE3" w14:textId="77777777" w:rsidR="00715468" w:rsidRPr="0037010B" w:rsidRDefault="00715468" w:rsidP="0037010B">
      <w:pPr>
        <w:autoSpaceDE w:val="0"/>
        <w:autoSpaceDN w:val="0"/>
        <w:adjustRightInd w:val="0"/>
        <w:spacing w:after="0" w:line="276" w:lineRule="auto"/>
        <w:ind w:left="284" w:right="-472" w:hanging="284"/>
        <w:rPr>
          <w:rFonts w:ascii="Verdana" w:hAnsi="Verdana" w:cs="ComicSansMS"/>
          <w:sz w:val="20"/>
          <w:szCs w:val="20"/>
        </w:rPr>
      </w:pPr>
    </w:p>
    <w:p w14:paraId="6D652E89" w14:textId="77777777" w:rsidR="009F1328" w:rsidRPr="0037010B" w:rsidRDefault="009F1328" w:rsidP="0037010B">
      <w:pPr>
        <w:pStyle w:val="ListParagraph"/>
        <w:numPr>
          <w:ilvl w:val="0"/>
          <w:numId w:val="28"/>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Investigate any accidents and use information gathered to inform future risk assessment and policy making</w:t>
      </w:r>
      <w:r w:rsidR="00715468" w:rsidRPr="0037010B">
        <w:rPr>
          <w:rFonts w:ascii="Verdana" w:hAnsi="Verdana" w:cs="ComicSansMS"/>
          <w:sz w:val="20"/>
          <w:szCs w:val="20"/>
        </w:rPr>
        <w:t>.</w:t>
      </w:r>
    </w:p>
    <w:p w14:paraId="5DB72D43" w14:textId="77777777" w:rsidR="00715468" w:rsidRPr="0037010B" w:rsidRDefault="00715468" w:rsidP="0037010B">
      <w:pPr>
        <w:autoSpaceDE w:val="0"/>
        <w:autoSpaceDN w:val="0"/>
        <w:adjustRightInd w:val="0"/>
        <w:spacing w:after="0" w:line="276" w:lineRule="auto"/>
        <w:ind w:left="284" w:right="-472" w:hanging="284"/>
        <w:rPr>
          <w:rFonts w:ascii="Verdana" w:hAnsi="Verdana" w:cs="ComicSansMS"/>
          <w:sz w:val="20"/>
          <w:szCs w:val="20"/>
        </w:rPr>
      </w:pPr>
    </w:p>
    <w:p w14:paraId="575047F8" w14:textId="77777777" w:rsidR="009F1328" w:rsidRPr="0037010B" w:rsidRDefault="009F1328" w:rsidP="0037010B">
      <w:pPr>
        <w:pStyle w:val="ListParagraph"/>
        <w:numPr>
          <w:ilvl w:val="0"/>
          <w:numId w:val="28"/>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Teach all members of the party to maintain their own and others health and safety by involving them in the risk assessment process at appropriate opportunities</w:t>
      </w:r>
      <w:r w:rsidR="00715468" w:rsidRPr="0037010B">
        <w:rPr>
          <w:rFonts w:ascii="Verdana" w:hAnsi="Verdana" w:cs="ComicSansMS"/>
          <w:sz w:val="20"/>
          <w:szCs w:val="20"/>
        </w:rPr>
        <w:t>.</w:t>
      </w:r>
    </w:p>
    <w:p w14:paraId="3DE5CCC3" w14:textId="77777777" w:rsidR="00715468" w:rsidRPr="0037010B" w:rsidRDefault="00715468" w:rsidP="0037010B">
      <w:pPr>
        <w:autoSpaceDE w:val="0"/>
        <w:autoSpaceDN w:val="0"/>
        <w:adjustRightInd w:val="0"/>
        <w:spacing w:after="0" w:line="276" w:lineRule="auto"/>
        <w:ind w:left="284" w:right="-472" w:hanging="284"/>
        <w:rPr>
          <w:rFonts w:ascii="Verdana" w:hAnsi="Verdana" w:cs="ComicSansMS"/>
          <w:sz w:val="20"/>
          <w:szCs w:val="20"/>
        </w:rPr>
      </w:pPr>
    </w:p>
    <w:p w14:paraId="33ED1C3F" w14:textId="1845E4F2" w:rsidR="009F1328" w:rsidRPr="0037010B" w:rsidRDefault="009F1328" w:rsidP="0037010B">
      <w:pPr>
        <w:pStyle w:val="ListParagraph"/>
        <w:numPr>
          <w:ilvl w:val="0"/>
          <w:numId w:val="28"/>
        </w:numPr>
        <w:autoSpaceDE w:val="0"/>
        <w:autoSpaceDN w:val="0"/>
        <w:adjustRightInd w:val="0"/>
        <w:spacing w:after="0" w:line="276" w:lineRule="auto"/>
        <w:ind w:left="284" w:right="-472" w:hanging="284"/>
        <w:rPr>
          <w:rFonts w:ascii="Verdana" w:hAnsi="Verdana" w:cs="ComicSansMS"/>
          <w:sz w:val="20"/>
          <w:szCs w:val="20"/>
        </w:rPr>
      </w:pPr>
      <w:r w:rsidRPr="0037010B">
        <w:rPr>
          <w:rFonts w:ascii="Verdana" w:hAnsi="Verdana" w:cs="ComicSansMS"/>
          <w:sz w:val="20"/>
          <w:szCs w:val="20"/>
        </w:rPr>
        <w:t>Maintain</w:t>
      </w:r>
      <w:r w:rsidR="009C6F32">
        <w:rPr>
          <w:rFonts w:ascii="Verdana" w:hAnsi="Verdana" w:cs="ComicSansMS"/>
          <w:sz w:val="20"/>
          <w:szCs w:val="20"/>
        </w:rPr>
        <w:t xml:space="preserve"> as a minimum</w:t>
      </w:r>
      <w:r w:rsidRPr="0037010B">
        <w:rPr>
          <w:rFonts w:ascii="Verdana" w:hAnsi="Verdana" w:cs="ComicSansMS"/>
          <w:sz w:val="20"/>
          <w:szCs w:val="20"/>
        </w:rPr>
        <w:t xml:space="preserve"> the legal adult-child ratio</w:t>
      </w:r>
      <w:r w:rsidR="00715468" w:rsidRPr="0037010B">
        <w:rPr>
          <w:rFonts w:ascii="Verdana" w:hAnsi="Verdana" w:cs="ComicSansMS"/>
          <w:sz w:val="20"/>
          <w:szCs w:val="20"/>
        </w:rPr>
        <w:t>.</w:t>
      </w:r>
    </w:p>
    <w:p w14:paraId="2A617AB3" w14:textId="77777777" w:rsidR="00715468" w:rsidRPr="0037010B" w:rsidRDefault="00715468" w:rsidP="0037010B">
      <w:pPr>
        <w:autoSpaceDE w:val="0"/>
        <w:autoSpaceDN w:val="0"/>
        <w:adjustRightInd w:val="0"/>
        <w:spacing w:after="0" w:line="276" w:lineRule="auto"/>
        <w:ind w:left="284" w:right="-188" w:hanging="284"/>
        <w:rPr>
          <w:rFonts w:ascii="Verdana" w:hAnsi="Verdana" w:cs="ComicSansMS"/>
          <w:sz w:val="20"/>
          <w:szCs w:val="20"/>
        </w:rPr>
      </w:pPr>
    </w:p>
    <w:p w14:paraId="743D68D8" w14:textId="5173B02A" w:rsidR="0037010B" w:rsidRDefault="009F1328" w:rsidP="00956A55">
      <w:pPr>
        <w:pStyle w:val="ListParagraph"/>
        <w:numPr>
          <w:ilvl w:val="0"/>
          <w:numId w:val="28"/>
        </w:numPr>
        <w:autoSpaceDE w:val="0"/>
        <w:autoSpaceDN w:val="0"/>
        <w:adjustRightInd w:val="0"/>
        <w:spacing w:after="0" w:line="276" w:lineRule="auto"/>
        <w:ind w:left="284" w:right="-188" w:hanging="284"/>
        <w:rPr>
          <w:rFonts w:ascii="Verdana" w:hAnsi="Verdana" w:cs="ComicSansMS"/>
          <w:sz w:val="20"/>
          <w:szCs w:val="20"/>
        </w:rPr>
      </w:pPr>
      <w:r w:rsidRPr="0037010B">
        <w:rPr>
          <w:rFonts w:ascii="Verdana" w:hAnsi="Verdana" w:cs="ComicSansMS"/>
          <w:sz w:val="20"/>
          <w:szCs w:val="20"/>
        </w:rPr>
        <w:t>Ensure that safety equipment</w:t>
      </w:r>
      <w:r w:rsidR="00B64145" w:rsidRPr="0037010B">
        <w:rPr>
          <w:rFonts w:ascii="Verdana" w:hAnsi="Verdana" w:cs="ComicSansMS"/>
          <w:sz w:val="20"/>
          <w:szCs w:val="20"/>
        </w:rPr>
        <w:t>/tools/resources are in good working order and are</w:t>
      </w:r>
      <w:r w:rsidRPr="0037010B">
        <w:rPr>
          <w:rFonts w:ascii="Verdana" w:hAnsi="Verdana" w:cs="ComicSansMS"/>
          <w:sz w:val="20"/>
          <w:szCs w:val="20"/>
        </w:rPr>
        <w:t xml:space="preserve"> used appropriately</w:t>
      </w:r>
      <w:r w:rsidR="00715468" w:rsidRPr="0037010B">
        <w:rPr>
          <w:rFonts w:ascii="Verdana" w:hAnsi="Verdana" w:cs="ComicSansMS"/>
          <w:sz w:val="20"/>
          <w:szCs w:val="20"/>
        </w:rPr>
        <w:t>.</w:t>
      </w:r>
    </w:p>
    <w:p w14:paraId="76F75E5A" w14:textId="77777777" w:rsidR="00956A55" w:rsidRPr="00956A55" w:rsidRDefault="00956A55" w:rsidP="00956A55">
      <w:pPr>
        <w:pStyle w:val="ListParagraph"/>
        <w:rPr>
          <w:rFonts w:ascii="Verdana" w:hAnsi="Verdana" w:cs="ComicSansMS"/>
          <w:sz w:val="20"/>
          <w:szCs w:val="20"/>
        </w:rPr>
      </w:pPr>
    </w:p>
    <w:p w14:paraId="5E3A2056" w14:textId="42AE2DC7" w:rsidR="00956A55" w:rsidRDefault="00956A55" w:rsidP="00956A55">
      <w:pPr>
        <w:autoSpaceDE w:val="0"/>
        <w:autoSpaceDN w:val="0"/>
        <w:adjustRightInd w:val="0"/>
        <w:spacing w:after="0" w:line="276" w:lineRule="auto"/>
        <w:ind w:right="-188"/>
        <w:rPr>
          <w:rFonts w:ascii="Verdana" w:hAnsi="Verdana" w:cs="ComicSansMS"/>
          <w:sz w:val="32"/>
          <w:szCs w:val="32"/>
        </w:rPr>
      </w:pPr>
      <w:r w:rsidRPr="00956A55">
        <w:rPr>
          <w:rFonts w:ascii="Verdana" w:hAnsi="Verdana" w:cs="ComicSansMS"/>
          <w:sz w:val="32"/>
          <w:szCs w:val="32"/>
        </w:rPr>
        <w:lastRenderedPageBreak/>
        <w:t>2.3.1 Leaders Kit List</w:t>
      </w:r>
    </w:p>
    <w:p w14:paraId="2F1EF865" w14:textId="522C1102" w:rsidR="00956A55" w:rsidRDefault="00956A55" w:rsidP="00956A55">
      <w:pPr>
        <w:autoSpaceDE w:val="0"/>
        <w:autoSpaceDN w:val="0"/>
        <w:adjustRightInd w:val="0"/>
        <w:spacing w:after="0" w:line="276" w:lineRule="auto"/>
        <w:ind w:right="-188"/>
        <w:rPr>
          <w:rFonts w:ascii="Verdana" w:hAnsi="Verdana" w:cs="ComicSansMS"/>
          <w:sz w:val="32"/>
          <w:szCs w:val="32"/>
        </w:rPr>
      </w:pPr>
    </w:p>
    <w:tbl>
      <w:tblPr>
        <w:tblStyle w:val="TableGrid"/>
        <w:tblpPr w:leftFromText="180" w:rightFromText="180" w:vertAnchor="text" w:horzAnchor="margin" w:tblpY="7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tblGrid>
      <w:tr w:rsidR="00956A55" w:rsidRPr="001448D4" w14:paraId="7D568B9F" w14:textId="77777777" w:rsidTr="00956A55">
        <w:tc>
          <w:tcPr>
            <w:tcW w:w="8028" w:type="dxa"/>
          </w:tcPr>
          <w:p w14:paraId="33586F8E" w14:textId="77777777" w:rsidR="00956A55" w:rsidRDefault="00956A55" w:rsidP="00956A55">
            <w:pPr>
              <w:rPr>
                <w:rFonts w:ascii="Verdana" w:hAnsi="Verdana"/>
                <w:sz w:val="32"/>
                <w:szCs w:val="32"/>
              </w:rPr>
            </w:pPr>
            <w:r>
              <w:rPr>
                <w:rFonts w:ascii="Verdana" w:hAnsi="Verdana"/>
                <w:sz w:val="32"/>
                <w:szCs w:val="32"/>
              </w:rPr>
              <w:t xml:space="preserve">Leaders </w:t>
            </w:r>
            <w:r w:rsidRPr="003119C5">
              <w:rPr>
                <w:rFonts w:ascii="Verdana" w:hAnsi="Verdana"/>
                <w:sz w:val="32"/>
                <w:szCs w:val="32"/>
              </w:rPr>
              <w:t>Kit List (including first aid kit)</w:t>
            </w:r>
          </w:p>
          <w:p w14:paraId="62BC6D88" w14:textId="77777777" w:rsidR="00956A55" w:rsidRDefault="00956A55" w:rsidP="00956A55">
            <w:pPr>
              <w:rPr>
                <w:rFonts w:ascii="Verdana" w:hAnsi="Verdana"/>
                <w:sz w:val="32"/>
                <w:szCs w:val="32"/>
              </w:rPr>
            </w:pPr>
          </w:p>
          <w:p w14:paraId="71C2D72A"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Bag</w:t>
            </w:r>
          </w:p>
          <w:p w14:paraId="5AC56183"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First aid kit</w:t>
            </w:r>
          </w:p>
          <w:p w14:paraId="613AD726"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Burns Kit</w:t>
            </w:r>
          </w:p>
          <w:p w14:paraId="295CB09C" w14:textId="77777777" w:rsidR="00956A55" w:rsidRPr="00B64145"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Fire Blanket</w:t>
            </w:r>
          </w:p>
          <w:p w14:paraId="63F02869"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Survival Blanket</w:t>
            </w:r>
          </w:p>
          <w:p w14:paraId="0F4B38E3"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Whistle</w:t>
            </w:r>
          </w:p>
          <w:p w14:paraId="53D20FCA"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Pen/paper</w:t>
            </w:r>
          </w:p>
          <w:p w14:paraId="3CB4A27B"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Spare clothing/hats/socks (for participants)</w:t>
            </w:r>
          </w:p>
          <w:p w14:paraId="78CA2A50"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Emergency snack (for participants)</w:t>
            </w:r>
          </w:p>
          <w:p w14:paraId="7EC632E6"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Drinking Water</w:t>
            </w:r>
          </w:p>
          <w:p w14:paraId="149B9ADE"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 xml:space="preserve">Emergency Plan – </w:t>
            </w:r>
            <w:proofErr w:type="spellStart"/>
            <w:r w:rsidRPr="001448D4">
              <w:rPr>
                <w:rFonts w:ascii="Verdana" w:hAnsi="Verdana"/>
                <w:sz w:val="24"/>
                <w:szCs w:val="24"/>
              </w:rPr>
              <w:t>inc.</w:t>
            </w:r>
            <w:proofErr w:type="spellEnd"/>
            <w:r w:rsidRPr="001448D4">
              <w:rPr>
                <w:rFonts w:ascii="Verdana" w:hAnsi="Verdana"/>
                <w:sz w:val="24"/>
                <w:szCs w:val="24"/>
              </w:rPr>
              <w:t xml:space="preserve"> important contact numbers</w:t>
            </w:r>
          </w:p>
          <w:p w14:paraId="3090ED1F" w14:textId="77777777" w:rsidR="00956A55" w:rsidRPr="001448D4"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 xml:space="preserve">Group medical and emergency contact numbers </w:t>
            </w:r>
            <w:proofErr w:type="spellStart"/>
            <w:r w:rsidRPr="001448D4">
              <w:rPr>
                <w:rFonts w:ascii="Verdana" w:hAnsi="Verdana"/>
                <w:sz w:val="24"/>
                <w:szCs w:val="24"/>
              </w:rPr>
              <w:t>inc.</w:t>
            </w:r>
            <w:proofErr w:type="spellEnd"/>
            <w:r w:rsidRPr="001448D4">
              <w:rPr>
                <w:rFonts w:ascii="Verdana" w:hAnsi="Verdana"/>
                <w:sz w:val="24"/>
                <w:szCs w:val="24"/>
              </w:rPr>
              <w:t xml:space="preserve"> leader.</w:t>
            </w:r>
          </w:p>
          <w:p w14:paraId="42E59A20" w14:textId="77777777" w:rsidR="00956A55" w:rsidRPr="001448D4" w:rsidRDefault="00956A55" w:rsidP="00956A55">
            <w:pPr>
              <w:pStyle w:val="ListParagraph"/>
              <w:numPr>
                <w:ilvl w:val="0"/>
                <w:numId w:val="34"/>
              </w:numPr>
              <w:spacing w:line="480" w:lineRule="auto"/>
              <w:rPr>
                <w:rFonts w:ascii="Verdana" w:hAnsi="Verdana"/>
                <w:sz w:val="32"/>
                <w:szCs w:val="32"/>
              </w:rPr>
            </w:pPr>
            <w:r w:rsidRPr="001448D4">
              <w:rPr>
                <w:rFonts w:ascii="Verdana" w:hAnsi="Verdana"/>
                <w:sz w:val="24"/>
                <w:szCs w:val="24"/>
              </w:rPr>
              <w:t>Copy of risk assessment</w:t>
            </w:r>
          </w:p>
        </w:tc>
      </w:tr>
    </w:tbl>
    <w:p w14:paraId="7F955D27" w14:textId="77777777" w:rsidR="00956A55" w:rsidRPr="00956A55" w:rsidRDefault="00956A55" w:rsidP="00956A55">
      <w:pPr>
        <w:autoSpaceDE w:val="0"/>
        <w:autoSpaceDN w:val="0"/>
        <w:adjustRightInd w:val="0"/>
        <w:spacing w:after="0" w:line="276" w:lineRule="auto"/>
        <w:ind w:right="-188"/>
        <w:rPr>
          <w:rFonts w:ascii="Verdana" w:hAnsi="Verdana" w:cs="ComicSansMS"/>
          <w:sz w:val="32"/>
          <w:szCs w:val="32"/>
        </w:rPr>
      </w:pPr>
    </w:p>
    <w:p w14:paraId="4B3DD85E" w14:textId="77777777" w:rsidR="00956A55" w:rsidRPr="00956A55" w:rsidRDefault="00956A55" w:rsidP="00956A55">
      <w:pPr>
        <w:pStyle w:val="ListParagraph"/>
        <w:rPr>
          <w:rFonts w:ascii="Verdana" w:hAnsi="Verdana" w:cs="ComicSansMS"/>
          <w:sz w:val="20"/>
          <w:szCs w:val="20"/>
        </w:rPr>
      </w:pPr>
    </w:p>
    <w:p w14:paraId="3E367BF2" w14:textId="416EABD9" w:rsidR="00956A55" w:rsidRDefault="00956A55">
      <w:pPr>
        <w:rPr>
          <w:rFonts w:ascii="Verdana" w:hAnsi="Verdana" w:cs="ComicSansMS"/>
          <w:sz w:val="20"/>
          <w:szCs w:val="20"/>
        </w:rPr>
      </w:pPr>
      <w:r>
        <w:rPr>
          <w:rFonts w:ascii="Verdana" w:hAnsi="Verdana" w:cs="ComicSansMS"/>
          <w:sz w:val="20"/>
          <w:szCs w:val="20"/>
        </w:rPr>
        <w:br w:type="page"/>
      </w:r>
    </w:p>
    <w:p w14:paraId="4DC37D85" w14:textId="77777777" w:rsidR="00956A55" w:rsidRPr="00956A55" w:rsidRDefault="00956A55" w:rsidP="00956A55">
      <w:pPr>
        <w:autoSpaceDE w:val="0"/>
        <w:autoSpaceDN w:val="0"/>
        <w:adjustRightInd w:val="0"/>
        <w:spacing w:after="0" w:line="276" w:lineRule="auto"/>
        <w:ind w:right="-188"/>
        <w:rPr>
          <w:rFonts w:ascii="Verdana" w:hAnsi="Verdana" w:cs="ComicSansMS"/>
          <w:sz w:val="20"/>
          <w:szCs w:val="20"/>
        </w:rPr>
      </w:pPr>
    </w:p>
    <w:tbl>
      <w:tblPr>
        <w:tblStyle w:val="TableGrid"/>
        <w:tblpPr w:leftFromText="180" w:rightFromText="180" w:vertAnchor="text" w:horzAnchor="margin" w:tblpY="9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28"/>
      </w:tblGrid>
      <w:tr w:rsidR="00720BD3" w:rsidRPr="00123CAC" w14:paraId="2615AC46" w14:textId="77777777" w:rsidTr="00720BD3">
        <w:tc>
          <w:tcPr>
            <w:tcW w:w="988" w:type="dxa"/>
          </w:tcPr>
          <w:p w14:paraId="72EC2505" w14:textId="77777777" w:rsidR="00720BD3" w:rsidRPr="00720BD3" w:rsidRDefault="005666BD" w:rsidP="00720BD3">
            <w:pPr>
              <w:rPr>
                <w:rFonts w:ascii="Verdana" w:hAnsi="Verdana"/>
                <w:sz w:val="32"/>
                <w:szCs w:val="32"/>
              </w:rPr>
            </w:pPr>
            <w:r>
              <w:rPr>
                <w:rFonts w:ascii="Verdana" w:hAnsi="Verdana"/>
                <w:sz w:val="32"/>
                <w:szCs w:val="32"/>
              </w:rPr>
              <w:t>2.4</w:t>
            </w:r>
          </w:p>
        </w:tc>
        <w:tc>
          <w:tcPr>
            <w:tcW w:w="8028" w:type="dxa"/>
          </w:tcPr>
          <w:p w14:paraId="68552913" w14:textId="77777777" w:rsidR="00720BD3" w:rsidRPr="00720BD3" w:rsidRDefault="00720BD3" w:rsidP="00720BD3">
            <w:pPr>
              <w:rPr>
                <w:rFonts w:ascii="Verdana" w:hAnsi="Verdana"/>
                <w:sz w:val="32"/>
                <w:szCs w:val="32"/>
              </w:rPr>
            </w:pPr>
            <w:r>
              <w:rPr>
                <w:rFonts w:ascii="Verdana" w:hAnsi="Verdana"/>
                <w:sz w:val="32"/>
                <w:szCs w:val="32"/>
              </w:rPr>
              <w:t>Role of the session helpers</w:t>
            </w:r>
          </w:p>
        </w:tc>
      </w:tr>
    </w:tbl>
    <w:p w14:paraId="287EC243" w14:textId="77777777" w:rsidR="003119C5" w:rsidRPr="0037010B" w:rsidRDefault="003119C5" w:rsidP="003119C5">
      <w:pPr>
        <w:rPr>
          <w:rFonts w:ascii="Verdana" w:hAnsi="Verdana"/>
        </w:rPr>
      </w:pPr>
      <w:r w:rsidRPr="00123CAC">
        <w:rPr>
          <w:rFonts w:ascii="Verdana" w:hAnsi="Verdana"/>
        </w:rPr>
        <w:t>All trainees and volunteers need to apply and be checked by the DBS under a standard disclosure. They must be covered by insurance. They should have had some initial information and training. They will be involved setting up the site and transporting kit, all activities during sessions and helping to make observations and plan future sessions. They must accept the restrictions of their responsibilities and be aware that the leader holds overall responsibility. Any conflict of interest should be discussed after sessions.</w:t>
      </w:r>
    </w:p>
    <w:p w14:paraId="21EF4D19" w14:textId="77777777" w:rsidR="00050109" w:rsidRPr="0037010B" w:rsidRDefault="005666BD" w:rsidP="00050109">
      <w:pPr>
        <w:jc w:val="both"/>
        <w:rPr>
          <w:rFonts w:ascii="Verdana" w:hAnsi="Verdana" w:cs="Arial"/>
          <w:sz w:val="24"/>
          <w:szCs w:val="24"/>
        </w:rPr>
      </w:pPr>
      <w:r w:rsidRPr="0037010B">
        <w:rPr>
          <w:rFonts w:ascii="Verdana" w:hAnsi="Verdana" w:cs="Arial"/>
          <w:sz w:val="24"/>
          <w:szCs w:val="24"/>
        </w:rPr>
        <w:t>2.4</w:t>
      </w:r>
      <w:r w:rsidR="00720BD3" w:rsidRPr="0037010B">
        <w:rPr>
          <w:rFonts w:ascii="Verdana" w:hAnsi="Verdana" w:cs="Arial"/>
          <w:sz w:val="24"/>
          <w:szCs w:val="24"/>
        </w:rPr>
        <w:t xml:space="preserve">.1 </w:t>
      </w:r>
      <w:r w:rsidR="000968F1" w:rsidRPr="0037010B">
        <w:rPr>
          <w:rFonts w:ascii="Verdana" w:hAnsi="Verdana" w:cs="Arial"/>
          <w:sz w:val="24"/>
          <w:szCs w:val="24"/>
        </w:rPr>
        <w:t>Additional Helpers</w:t>
      </w:r>
      <w:r w:rsidR="00050109" w:rsidRPr="0037010B">
        <w:rPr>
          <w:rFonts w:ascii="Verdana" w:hAnsi="Verdana" w:cs="Arial"/>
          <w:sz w:val="24"/>
          <w:szCs w:val="24"/>
        </w:rPr>
        <w:t>/Volunteers</w:t>
      </w:r>
    </w:p>
    <w:p w14:paraId="746D79DE" w14:textId="77777777" w:rsidR="00050109" w:rsidRPr="00123CAC" w:rsidRDefault="00050109" w:rsidP="00050109">
      <w:pPr>
        <w:jc w:val="both"/>
        <w:rPr>
          <w:rFonts w:ascii="Verdana" w:hAnsi="Verdana" w:cs="Arial"/>
        </w:rPr>
      </w:pPr>
      <w:r w:rsidRPr="00123CAC">
        <w:rPr>
          <w:rFonts w:ascii="Verdana" w:hAnsi="Verdana" w:cs="Arial"/>
        </w:rPr>
        <w:t>Other adults should be clear in their roles and responsibilities. They must:</w:t>
      </w:r>
    </w:p>
    <w:p w14:paraId="26E925EC" w14:textId="77777777" w:rsidR="00720BD3" w:rsidRPr="00B1642A" w:rsidRDefault="00050109" w:rsidP="00B1642A">
      <w:pPr>
        <w:pStyle w:val="ListParagraph"/>
        <w:numPr>
          <w:ilvl w:val="0"/>
          <w:numId w:val="41"/>
        </w:numPr>
        <w:spacing w:after="0" w:line="240" w:lineRule="auto"/>
        <w:jc w:val="both"/>
        <w:rPr>
          <w:rFonts w:ascii="Verdana" w:hAnsi="Verdana" w:cs="Arial"/>
        </w:rPr>
      </w:pPr>
      <w:r w:rsidRPr="00B1642A">
        <w:rPr>
          <w:rFonts w:ascii="Verdana" w:hAnsi="Verdana" w:cs="Arial"/>
        </w:rPr>
        <w:t>Do their best to ensure the health and safety of everyone in the group.</w:t>
      </w:r>
    </w:p>
    <w:p w14:paraId="59609457" w14:textId="77777777" w:rsidR="00720BD3" w:rsidRPr="00B1642A" w:rsidRDefault="00050109" w:rsidP="00B1642A">
      <w:pPr>
        <w:pStyle w:val="ListParagraph"/>
        <w:numPr>
          <w:ilvl w:val="0"/>
          <w:numId w:val="41"/>
        </w:numPr>
        <w:spacing w:after="0" w:line="240" w:lineRule="auto"/>
        <w:jc w:val="both"/>
        <w:rPr>
          <w:rFonts w:ascii="Verdana" w:hAnsi="Verdana" w:cs="Arial"/>
        </w:rPr>
      </w:pPr>
      <w:r w:rsidRPr="00B1642A">
        <w:rPr>
          <w:rFonts w:ascii="Verdana" w:hAnsi="Verdana" w:cs="Arial"/>
        </w:rPr>
        <w:t>Not be left in sole charge of children. Follow the in</w:t>
      </w:r>
      <w:r w:rsidR="00B64145" w:rsidRPr="00B1642A">
        <w:rPr>
          <w:rFonts w:ascii="Verdana" w:hAnsi="Verdana" w:cs="Arial"/>
        </w:rPr>
        <w:t xml:space="preserve">structions of the </w:t>
      </w:r>
      <w:r w:rsidRPr="00B1642A">
        <w:rPr>
          <w:rFonts w:ascii="Verdana" w:hAnsi="Verdana" w:cs="Arial"/>
        </w:rPr>
        <w:t>leader and teacher adults and help with the control and discipline.</w:t>
      </w:r>
    </w:p>
    <w:p w14:paraId="6927C3FD" w14:textId="77777777" w:rsidR="00720BD3" w:rsidRPr="00B1642A" w:rsidRDefault="00050109" w:rsidP="00B1642A">
      <w:pPr>
        <w:pStyle w:val="ListParagraph"/>
        <w:numPr>
          <w:ilvl w:val="0"/>
          <w:numId w:val="41"/>
        </w:numPr>
        <w:spacing w:after="0" w:line="240" w:lineRule="auto"/>
        <w:jc w:val="both"/>
        <w:rPr>
          <w:rFonts w:ascii="Verdana" w:hAnsi="Verdana" w:cs="Arial"/>
        </w:rPr>
      </w:pPr>
      <w:r w:rsidRPr="00B1642A">
        <w:rPr>
          <w:rFonts w:ascii="Verdana" w:hAnsi="Verdana" w:cs="Arial"/>
        </w:rPr>
        <w:t>Speak to the leader/adults if concerned about the health and safety of children at any time during the visit.</w:t>
      </w:r>
    </w:p>
    <w:p w14:paraId="3596C0D0" w14:textId="77777777" w:rsidR="009F1328" w:rsidRDefault="00050109" w:rsidP="00B1642A">
      <w:pPr>
        <w:pStyle w:val="ListParagraph"/>
        <w:numPr>
          <w:ilvl w:val="0"/>
          <w:numId w:val="41"/>
        </w:numPr>
        <w:spacing w:after="0" w:line="240" w:lineRule="auto"/>
        <w:jc w:val="both"/>
        <w:rPr>
          <w:rFonts w:ascii="Verdana" w:hAnsi="Verdana" w:cs="Arial"/>
        </w:rPr>
      </w:pPr>
      <w:r w:rsidRPr="00B1642A">
        <w:rPr>
          <w:rFonts w:ascii="Verdana" w:hAnsi="Verdana" w:cs="Arial"/>
        </w:rPr>
        <w:t>Observe the guidance for teachers and adults.</w:t>
      </w:r>
    </w:p>
    <w:p w14:paraId="736FC7B9" w14:textId="77777777" w:rsidR="00B1642A" w:rsidRDefault="00B1642A" w:rsidP="00B1642A">
      <w:pPr>
        <w:pStyle w:val="ListParagraph"/>
        <w:spacing w:after="0" w:line="240" w:lineRule="auto"/>
        <w:jc w:val="both"/>
        <w:rPr>
          <w:rFonts w:ascii="Verdana" w:hAnsi="Verdana" w:cs="Arial"/>
        </w:rPr>
      </w:pPr>
    </w:p>
    <w:p w14:paraId="224DEE15" w14:textId="77777777" w:rsidR="00B1642A" w:rsidRPr="00B1642A" w:rsidRDefault="00B1642A" w:rsidP="00B1642A">
      <w:pPr>
        <w:pStyle w:val="ListParagraph"/>
        <w:spacing w:after="0" w:line="240" w:lineRule="auto"/>
        <w:jc w:val="both"/>
        <w:rPr>
          <w:rFonts w:ascii="Verdana" w:hAnsi="Verdana" w:cs="Arial"/>
        </w:rPr>
      </w:pPr>
      <w:r>
        <w:rPr>
          <w:rFonts w:ascii="Verdana" w:hAnsi="Verdana" w:cs="Arial"/>
        </w:rPr>
        <w:t>Duties can include:</w:t>
      </w:r>
    </w:p>
    <w:p w14:paraId="22B3686F" w14:textId="77777777" w:rsidR="009F1328" w:rsidRPr="00123CAC" w:rsidRDefault="009F1328" w:rsidP="00B1642A">
      <w:pPr>
        <w:keepNext/>
        <w:keepLines/>
        <w:spacing w:before="40" w:after="0"/>
        <w:ind w:firstLine="720"/>
        <w:outlineLvl w:val="2"/>
        <w:rPr>
          <w:rFonts w:ascii="Verdana" w:eastAsiaTheme="majorEastAsia" w:hAnsi="Verdana" w:cstheme="majorBidi"/>
          <w:color w:val="1F4D78" w:themeColor="accent1" w:themeShade="7F"/>
        </w:rPr>
      </w:pPr>
      <w:r w:rsidRPr="00123CAC">
        <w:rPr>
          <w:rFonts w:ascii="Verdana" w:eastAsiaTheme="majorEastAsia" w:hAnsi="Verdana" w:cstheme="majorBidi"/>
          <w:color w:val="1F4D78" w:themeColor="accent1" w:themeShade="7F"/>
        </w:rPr>
        <w:t>Before session</w:t>
      </w:r>
    </w:p>
    <w:p w14:paraId="57BA24C4" w14:textId="77777777" w:rsidR="009F1328" w:rsidRPr="0037010B" w:rsidRDefault="009F1328" w:rsidP="0037010B">
      <w:pPr>
        <w:pStyle w:val="ListParagraph"/>
        <w:numPr>
          <w:ilvl w:val="0"/>
          <w:numId w:val="37"/>
        </w:numPr>
        <w:rPr>
          <w:rFonts w:ascii="Verdana" w:hAnsi="Verdana"/>
        </w:rPr>
      </w:pPr>
      <w:r w:rsidRPr="0037010B">
        <w:rPr>
          <w:rFonts w:ascii="Verdana" w:hAnsi="Verdana"/>
        </w:rPr>
        <w:t>Helping with site check and clearance (including toilet facilities)</w:t>
      </w:r>
    </w:p>
    <w:p w14:paraId="1B21671F" w14:textId="77777777" w:rsidR="009F1328" w:rsidRPr="0037010B" w:rsidRDefault="009F1328" w:rsidP="0037010B">
      <w:pPr>
        <w:pStyle w:val="ListParagraph"/>
        <w:numPr>
          <w:ilvl w:val="0"/>
          <w:numId w:val="37"/>
        </w:numPr>
        <w:rPr>
          <w:rFonts w:ascii="Verdana" w:hAnsi="Verdana"/>
        </w:rPr>
      </w:pPr>
      <w:r w:rsidRPr="0037010B">
        <w:rPr>
          <w:rFonts w:ascii="Verdana" w:hAnsi="Verdana"/>
        </w:rPr>
        <w:t>Getting kit ready and helping to transport it to site</w:t>
      </w:r>
    </w:p>
    <w:p w14:paraId="6B7DC3A9" w14:textId="77777777" w:rsidR="009F1328" w:rsidRPr="0037010B" w:rsidRDefault="009F1328" w:rsidP="009F1328">
      <w:pPr>
        <w:pStyle w:val="ListParagraph"/>
        <w:numPr>
          <w:ilvl w:val="0"/>
          <w:numId w:val="37"/>
        </w:numPr>
        <w:rPr>
          <w:rFonts w:ascii="Verdana" w:hAnsi="Verdana"/>
        </w:rPr>
      </w:pPr>
      <w:r w:rsidRPr="0037010B">
        <w:rPr>
          <w:rFonts w:ascii="Verdana" w:hAnsi="Verdana"/>
        </w:rPr>
        <w:t>Meeting group and helping with outdoor clothing as they arrive</w:t>
      </w:r>
    </w:p>
    <w:p w14:paraId="52C81B76" w14:textId="77777777" w:rsidR="009F1328" w:rsidRPr="00123CAC" w:rsidRDefault="009F1328" w:rsidP="00B1642A">
      <w:pPr>
        <w:keepNext/>
        <w:keepLines/>
        <w:spacing w:before="40" w:after="0"/>
        <w:ind w:firstLine="720"/>
        <w:outlineLvl w:val="2"/>
        <w:rPr>
          <w:rFonts w:ascii="Verdana" w:eastAsiaTheme="majorEastAsia" w:hAnsi="Verdana" w:cstheme="majorBidi"/>
          <w:color w:val="1F4D78" w:themeColor="accent1" w:themeShade="7F"/>
        </w:rPr>
      </w:pPr>
      <w:r w:rsidRPr="00123CAC">
        <w:rPr>
          <w:rFonts w:ascii="Verdana" w:eastAsiaTheme="majorEastAsia" w:hAnsi="Verdana" w:cstheme="majorBidi"/>
          <w:color w:val="1F4D78" w:themeColor="accent1" w:themeShade="7F"/>
        </w:rPr>
        <w:t>During session</w:t>
      </w:r>
    </w:p>
    <w:p w14:paraId="61D25B73" w14:textId="77777777" w:rsidR="009F1328" w:rsidRPr="0037010B" w:rsidRDefault="009F1328" w:rsidP="0037010B">
      <w:pPr>
        <w:pStyle w:val="ListParagraph"/>
        <w:numPr>
          <w:ilvl w:val="0"/>
          <w:numId w:val="39"/>
        </w:numPr>
        <w:rPr>
          <w:rFonts w:ascii="Verdana" w:hAnsi="Verdana"/>
        </w:rPr>
      </w:pPr>
      <w:r w:rsidRPr="0037010B">
        <w:rPr>
          <w:rFonts w:ascii="Verdana" w:hAnsi="Verdana"/>
        </w:rPr>
        <w:t>Help with all activities</w:t>
      </w:r>
    </w:p>
    <w:p w14:paraId="5E0B45F5" w14:textId="77777777" w:rsidR="009F1328" w:rsidRPr="0037010B" w:rsidRDefault="009F1328" w:rsidP="0037010B">
      <w:pPr>
        <w:pStyle w:val="ListParagraph"/>
        <w:numPr>
          <w:ilvl w:val="0"/>
          <w:numId w:val="39"/>
        </w:numPr>
        <w:rPr>
          <w:rFonts w:ascii="Verdana" w:hAnsi="Verdana"/>
        </w:rPr>
      </w:pPr>
      <w:r w:rsidRPr="0037010B">
        <w:rPr>
          <w:rFonts w:ascii="Verdana" w:hAnsi="Verdana"/>
        </w:rPr>
        <w:t>Help with keeping the fire going. Be aware and ensure all safety procedures are adhered to.</w:t>
      </w:r>
    </w:p>
    <w:p w14:paraId="7187B984" w14:textId="77777777" w:rsidR="009F1328" w:rsidRPr="0037010B" w:rsidRDefault="009F1328" w:rsidP="0037010B">
      <w:pPr>
        <w:pStyle w:val="ListParagraph"/>
        <w:numPr>
          <w:ilvl w:val="0"/>
          <w:numId w:val="39"/>
        </w:numPr>
        <w:rPr>
          <w:rFonts w:ascii="Verdana" w:hAnsi="Verdana"/>
        </w:rPr>
      </w:pPr>
      <w:r w:rsidRPr="0037010B">
        <w:rPr>
          <w:rFonts w:ascii="Verdana" w:hAnsi="Verdana"/>
        </w:rPr>
        <w:t>Helping with snacks and drinks when there’s a break</w:t>
      </w:r>
    </w:p>
    <w:p w14:paraId="7EE50445" w14:textId="77777777" w:rsidR="009F1328" w:rsidRPr="0037010B" w:rsidRDefault="009F1328" w:rsidP="0037010B">
      <w:pPr>
        <w:pStyle w:val="ListParagraph"/>
        <w:numPr>
          <w:ilvl w:val="0"/>
          <w:numId w:val="39"/>
        </w:numPr>
        <w:rPr>
          <w:rFonts w:ascii="Verdana" w:hAnsi="Verdana"/>
        </w:rPr>
      </w:pPr>
      <w:r w:rsidRPr="0037010B">
        <w:rPr>
          <w:rFonts w:ascii="Verdana" w:hAnsi="Verdana"/>
        </w:rPr>
        <w:t>Supervision of tool use</w:t>
      </w:r>
    </w:p>
    <w:p w14:paraId="32E1CD11" w14:textId="77777777" w:rsidR="009F1328" w:rsidRPr="0037010B" w:rsidRDefault="009F1328" w:rsidP="0037010B">
      <w:pPr>
        <w:pStyle w:val="ListParagraph"/>
        <w:numPr>
          <w:ilvl w:val="0"/>
          <w:numId w:val="39"/>
        </w:numPr>
        <w:rPr>
          <w:rFonts w:ascii="Verdana" w:hAnsi="Verdana"/>
        </w:rPr>
      </w:pPr>
      <w:r w:rsidRPr="0037010B">
        <w:rPr>
          <w:rFonts w:ascii="Verdana" w:hAnsi="Verdana"/>
        </w:rPr>
        <w:t>See group onto minibus and collect outdoor clothing</w:t>
      </w:r>
    </w:p>
    <w:p w14:paraId="1B84E4B6" w14:textId="77777777" w:rsidR="009F1328" w:rsidRPr="0037010B" w:rsidRDefault="009F1328" w:rsidP="009F1328">
      <w:pPr>
        <w:pStyle w:val="ListParagraph"/>
        <w:numPr>
          <w:ilvl w:val="0"/>
          <w:numId w:val="39"/>
        </w:numPr>
        <w:rPr>
          <w:rFonts w:ascii="Verdana" w:hAnsi="Verdana"/>
        </w:rPr>
      </w:pPr>
      <w:r w:rsidRPr="0037010B">
        <w:rPr>
          <w:rFonts w:ascii="Verdana" w:hAnsi="Verdana"/>
        </w:rPr>
        <w:t>Make observations to be discussed after session</w:t>
      </w:r>
    </w:p>
    <w:p w14:paraId="5446E44C" w14:textId="77777777" w:rsidR="009F1328" w:rsidRPr="0037010B" w:rsidRDefault="009F1328" w:rsidP="00B1642A">
      <w:pPr>
        <w:keepNext/>
        <w:keepLines/>
        <w:spacing w:before="40" w:after="0"/>
        <w:ind w:firstLine="720"/>
        <w:outlineLvl w:val="2"/>
        <w:rPr>
          <w:rFonts w:ascii="Verdana" w:eastAsiaTheme="majorEastAsia" w:hAnsi="Verdana" w:cstheme="majorBidi"/>
          <w:color w:val="1F4D78" w:themeColor="accent1" w:themeShade="7F"/>
        </w:rPr>
      </w:pPr>
      <w:r w:rsidRPr="00123CAC">
        <w:rPr>
          <w:rFonts w:ascii="Verdana" w:eastAsiaTheme="majorEastAsia" w:hAnsi="Verdana" w:cstheme="majorBidi"/>
          <w:color w:val="1F4D78" w:themeColor="accent1" w:themeShade="7F"/>
        </w:rPr>
        <w:t>After session</w:t>
      </w:r>
    </w:p>
    <w:p w14:paraId="3EB10AB5" w14:textId="77777777" w:rsidR="009F1328" w:rsidRPr="0037010B" w:rsidRDefault="009F1328" w:rsidP="0037010B">
      <w:pPr>
        <w:pStyle w:val="ListParagraph"/>
        <w:numPr>
          <w:ilvl w:val="0"/>
          <w:numId w:val="40"/>
        </w:numPr>
        <w:rPr>
          <w:rFonts w:ascii="Verdana" w:hAnsi="Verdana"/>
        </w:rPr>
      </w:pPr>
      <w:r w:rsidRPr="0037010B">
        <w:rPr>
          <w:rFonts w:ascii="Verdana" w:hAnsi="Verdana"/>
        </w:rPr>
        <w:t>Help with site clear up (include toilets) and putting fire out safely</w:t>
      </w:r>
    </w:p>
    <w:p w14:paraId="28F48617" w14:textId="77777777" w:rsidR="009F1328" w:rsidRPr="0037010B" w:rsidRDefault="009F1328" w:rsidP="0037010B">
      <w:pPr>
        <w:pStyle w:val="ListParagraph"/>
        <w:numPr>
          <w:ilvl w:val="0"/>
          <w:numId w:val="40"/>
        </w:numPr>
        <w:rPr>
          <w:rFonts w:ascii="Verdana" w:hAnsi="Verdana"/>
        </w:rPr>
      </w:pPr>
      <w:r w:rsidRPr="0037010B">
        <w:rPr>
          <w:rFonts w:ascii="Verdana" w:hAnsi="Verdana"/>
        </w:rPr>
        <w:t>Help with sorting and cleaning clothing and equipment</w:t>
      </w:r>
    </w:p>
    <w:p w14:paraId="47C8ED02" w14:textId="77777777" w:rsidR="009F1328" w:rsidRPr="0037010B" w:rsidRDefault="009F1328" w:rsidP="0037010B">
      <w:pPr>
        <w:pStyle w:val="ListParagraph"/>
        <w:numPr>
          <w:ilvl w:val="0"/>
          <w:numId w:val="40"/>
        </w:numPr>
        <w:rPr>
          <w:rFonts w:ascii="Verdana" w:hAnsi="Verdana"/>
        </w:rPr>
      </w:pPr>
      <w:r w:rsidRPr="0037010B">
        <w:rPr>
          <w:rFonts w:ascii="Verdana" w:hAnsi="Verdana"/>
        </w:rPr>
        <w:t>General discussion about the day and suggestions for future sessions</w:t>
      </w:r>
    </w:p>
    <w:p w14:paraId="0239389A" w14:textId="382F20D4" w:rsidR="00B1642A" w:rsidRDefault="00B1642A" w:rsidP="00B1642A">
      <w:pPr>
        <w:autoSpaceDE w:val="0"/>
        <w:autoSpaceDN w:val="0"/>
        <w:adjustRightInd w:val="0"/>
        <w:spacing w:after="0"/>
        <w:rPr>
          <w:rFonts w:ascii="Verdana" w:hAnsi="Verdana" w:cs="ComicSansMS-Bold"/>
          <w:bCs/>
          <w:sz w:val="24"/>
          <w:szCs w:val="24"/>
        </w:rPr>
      </w:pPr>
    </w:p>
    <w:p w14:paraId="030B447A" w14:textId="624EBF87" w:rsidR="00956A55" w:rsidRDefault="00956A55" w:rsidP="00B1642A">
      <w:pPr>
        <w:autoSpaceDE w:val="0"/>
        <w:autoSpaceDN w:val="0"/>
        <w:adjustRightInd w:val="0"/>
        <w:spacing w:after="0"/>
        <w:rPr>
          <w:rFonts w:ascii="Verdana" w:hAnsi="Verdana" w:cs="ComicSansMS-Bold"/>
          <w:bCs/>
          <w:sz w:val="24"/>
          <w:szCs w:val="24"/>
        </w:rPr>
      </w:pPr>
    </w:p>
    <w:p w14:paraId="02169BA1" w14:textId="385D2417" w:rsidR="00956A55" w:rsidRDefault="00956A55" w:rsidP="00B1642A">
      <w:pPr>
        <w:autoSpaceDE w:val="0"/>
        <w:autoSpaceDN w:val="0"/>
        <w:adjustRightInd w:val="0"/>
        <w:spacing w:after="0"/>
        <w:rPr>
          <w:rFonts w:ascii="Verdana" w:hAnsi="Verdana" w:cs="ComicSansMS-Bold"/>
          <w:bCs/>
          <w:sz w:val="24"/>
          <w:szCs w:val="24"/>
        </w:rPr>
      </w:pPr>
    </w:p>
    <w:p w14:paraId="683E4D76" w14:textId="392EA72C" w:rsidR="00956A55" w:rsidRDefault="00956A55" w:rsidP="00B1642A">
      <w:pPr>
        <w:autoSpaceDE w:val="0"/>
        <w:autoSpaceDN w:val="0"/>
        <w:adjustRightInd w:val="0"/>
        <w:spacing w:after="0"/>
        <w:rPr>
          <w:rFonts w:ascii="Verdana" w:hAnsi="Verdana" w:cs="ComicSansMS-Bold"/>
          <w:bCs/>
          <w:sz w:val="24"/>
          <w:szCs w:val="24"/>
        </w:rPr>
      </w:pPr>
    </w:p>
    <w:p w14:paraId="4DD00DC3" w14:textId="41ACD652" w:rsidR="00956A55" w:rsidRDefault="00956A55" w:rsidP="00B1642A">
      <w:pPr>
        <w:autoSpaceDE w:val="0"/>
        <w:autoSpaceDN w:val="0"/>
        <w:adjustRightInd w:val="0"/>
        <w:spacing w:after="0"/>
        <w:rPr>
          <w:rFonts w:ascii="Verdana" w:hAnsi="Verdana" w:cs="ComicSansMS-Bold"/>
          <w:bCs/>
          <w:sz w:val="24"/>
          <w:szCs w:val="24"/>
        </w:rPr>
      </w:pPr>
    </w:p>
    <w:p w14:paraId="1EA6D185" w14:textId="00C0AAF8" w:rsidR="00956A55" w:rsidRDefault="00956A55" w:rsidP="00B1642A">
      <w:pPr>
        <w:autoSpaceDE w:val="0"/>
        <w:autoSpaceDN w:val="0"/>
        <w:adjustRightInd w:val="0"/>
        <w:spacing w:after="0"/>
        <w:rPr>
          <w:rFonts w:ascii="Verdana" w:hAnsi="Verdana" w:cs="ComicSansMS-Bold"/>
          <w:bCs/>
          <w:sz w:val="24"/>
          <w:szCs w:val="24"/>
        </w:rPr>
      </w:pPr>
    </w:p>
    <w:p w14:paraId="7A6BA2CA" w14:textId="0E511028" w:rsidR="00956A55" w:rsidRDefault="00956A55" w:rsidP="00B1642A">
      <w:pPr>
        <w:autoSpaceDE w:val="0"/>
        <w:autoSpaceDN w:val="0"/>
        <w:adjustRightInd w:val="0"/>
        <w:spacing w:after="0"/>
        <w:rPr>
          <w:rFonts w:ascii="Verdana" w:hAnsi="Verdana" w:cs="ComicSansMS-Bold"/>
          <w:bCs/>
          <w:sz w:val="24"/>
          <w:szCs w:val="24"/>
        </w:rPr>
      </w:pPr>
    </w:p>
    <w:p w14:paraId="56E5756B" w14:textId="77777777" w:rsidR="00956A55" w:rsidRDefault="00956A55" w:rsidP="00B1642A">
      <w:pPr>
        <w:autoSpaceDE w:val="0"/>
        <w:autoSpaceDN w:val="0"/>
        <w:adjustRightInd w:val="0"/>
        <w:spacing w:after="0"/>
        <w:rPr>
          <w:rFonts w:ascii="Verdana" w:hAnsi="Verdana" w:cs="ComicSansMS-Bold"/>
          <w:bCs/>
          <w:sz w:val="24"/>
          <w:szCs w:val="24"/>
        </w:rPr>
      </w:pPr>
    </w:p>
    <w:tbl>
      <w:tblPr>
        <w:tblStyle w:val="TableGrid"/>
        <w:tblpPr w:leftFromText="180" w:rightFromText="180" w:vertAnchor="text" w:horzAnchor="margin" w:tblpY="7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28"/>
      </w:tblGrid>
      <w:tr w:rsidR="0089005F" w:rsidRPr="0037010B" w14:paraId="6B805314" w14:textId="77777777" w:rsidTr="003119C5">
        <w:tc>
          <w:tcPr>
            <w:tcW w:w="988" w:type="dxa"/>
          </w:tcPr>
          <w:p w14:paraId="78BD99A2" w14:textId="77777777" w:rsidR="0089005F" w:rsidRPr="0037010B" w:rsidRDefault="005666BD" w:rsidP="00295D62">
            <w:pPr>
              <w:rPr>
                <w:rFonts w:ascii="Verdana" w:hAnsi="Verdana"/>
                <w:sz w:val="32"/>
                <w:szCs w:val="32"/>
              </w:rPr>
            </w:pPr>
            <w:r w:rsidRPr="0037010B">
              <w:rPr>
                <w:rFonts w:ascii="Verdana" w:hAnsi="Verdana"/>
                <w:sz w:val="32"/>
                <w:szCs w:val="32"/>
              </w:rPr>
              <w:lastRenderedPageBreak/>
              <w:t>2.5</w:t>
            </w:r>
          </w:p>
        </w:tc>
        <w:tc>
          <w:tcPr>
            <w:tcW w:w="8028" w:type="dxa"/>
          </w:tcPr>
          <w:p w14:paraId="1CBBCBA6" w14:textId="77777777" w:rsidR="0089005F" w:rsidRPr="0037010B" w:rsidRDefault="00BE4BF9" w:rsidP="00295D62">
            <w:pPr>
              <w:rPr>
                <w:rFonts w:ascii="Verdana" w:hAnsi="Verdana"/>
                <w:sz w:val="32"/>
                <w:szCs w:val="32"/>
              </w:rPr>
            </w:pPr>
            <w:r w:rsidRPr="0037010B">
              <w:rPr>
                <w:rFonts w:ascii="Verdana" w:hAnsi="Verdana"/>
                <w:sz w:val="32"/>
                <w:szCs w:val="32"/>
              </w:rPr>
              <w:t>Role of the participant</w:t>
            </w:r>
          </w:p>
        </w:tc>
      </w:tr>
    </w:tbl>
    <w:p w14:paraId="350013D0" w14:textId="195737AA" w:rsidR="0037010B" w:rsidRDefault="0037010B" w:rsidP="00BE4BF9">
      <w:pPr>
        <w:autoSpaceDE w:val="0"/>
        <w:autoSpaceDN w:val="0"/>
        <w:adjustRightInd w:val="0"/>
        <w:spacing w:after="0" w:line="240" w:lineRule="auto"/>
        <w:rPr>
          <w:rFonts w:ascii="Verdana" w:hAnsi="Verdana" w:cs="ComicSansMS-Bold"/>
          <w:b/>
          <w:bCs/>
          <w:color w:val="000000"/>
          <w:sz w:val="32"/>
          <w:szCs w:val="32"/>
        </w:rPr>
      </w:pPr>
    </w:p>
    <w:p w14:paraId="41FF3293" w14:textId="7644059E" w:rsidR="00956A55" w:rsidRDefault="00956A55" w:rsidP="00BE4BF9">
      <w:pPr>
        <w:autoSpaceDE w:val="0"/>
        <w:autoSpaceDN w:val="0"/>
        <w:adjustRightInd w:val="0"/>
        <w:spacing w:after="0" w:line="240" w:lineRule="auto"/>
        <w:rPr>
          <w:rFonts w:ascii="Verdana" w:hAnsi="Verdana" w:cs="ComicSansMS-Bold"/>
          <w:b/>
          <w:bCs/>
          <w:color w:val="000000"/>
          <w:sz w:val="32"/>
          <w:szCs w:val="32"/>
        </w:rPr>
      </w:pPr>
    </w:p>
    <w:p w14:paraId="586A1A0F" w14:textId="77777777" w:rsidR="0037010B" w:rsidRPr="0037010B" w:rsidRDefault="0037010B" w:rsidP="00BE4BF9">
      <w:pPr>
        <w:autoSpaceDE w:val="0"/>
        <w:autoSpaceDN w:val="0"/>
        <w:adjustRightInd w:val="0"/>
        <w:spacing w:after="0" w:line="240" w:lineRule="auto"/>
        <w:rPr>
          <w:rFonts w:ascii="Verdana" w:hAnsi="Verdana" w:cs="ComicSansMS-Bold"/>
          <w:b/>
          <w:bCs/>
          <w:color w:val="000000"/>
          <w:sz w:val="32"/>
          <w:szCs w:val="32"/>
        </w:rPr>
      </w:pPr>
    </w:p>
    <w:p w14:paraId="79768D3C" w14:textId="77777777" w:rsidR="00BE4BF9" w:rsidRPr="003119C5" w:rsidRDefault="003119C5" w:rsidP="003119C5">
      <w:pPr>
        <w:pStyle w:val="ListParagraph"/>
        <w:numPr>
          <w:ilvl w:val="0"/>
          <w:numId w:val="29"/>
        </w:numPr>
        <w:autoSpaceDE w:val="0"/>
        <w:autoSpaceDN w:val="0"/>
        <w:adjustRightInd w:val="0"/>
        <w:spacing w:after="0" w:line="240" w:lineRule="auto"/>
        <w:rPr>
          <w:rFonts w:ascii="Verdana" w:hAnsi="Verdana" w:cs="ComicSansMS"/>
          <w:color w:val="000000"/>
        </w:rPr>
      </w:pPr>
      <w:r>
        <w:rPr>
          <w:rFonts w:ascii="Verdana" w:hAnsi="Verdana" w:cs="ComicSansMS"/>
          <w:color w:val="000000"/>
        </w:rPr>
        <w:t xml:space="preserve">Participants </w:t>
      </w:r>
      <w:r w:rsidR="00BE4BF9" w:rsidRPr="003119C5">
        <w:rPr>
          <w:rFonts w:ascii="Verdana" w:hAnsi="Verdana" w:cs="ComicSansMS"/>
          <w:color w:val="000000"/>
        </w:rPr>
        <w:t>to the best of their abilities and with or without support will:</w:t>
      </w:r>
    </w:p>
    <w:p w14:paraId="54152431" w14:textId="77777777" w:rsidR="003119C5" w:rsidRDefault="00BE4BF9" w:rsidP="003119C5">
      <w:pPr>
        <w:autoSpaceDE w:val="0"/>
        <w:autoSpaceDN w:val="0"/>
        <w:adjustRightInd w:val="0"/>
        <w:spacing w:after="0" w:line="240" w:lineRule="auto"/>
        <w:ind w:left="720"/>
        <w:rPr>
          <w:rFonts w:ascii="Verdana" w:hAnsi="Verdana" w:cs="ComicSansMS-Bold"/>
          <w:b/>
          <w:bCs/>
        </w:rPr>
      </w:pPr>
      <w:r w:rsidRPr="003119C5">
        <w:rPr>
          <w:rFonts w:ascii="Verdana" w:hAnsi="Verdana" w:cs="ComicSansMS"/>
          <w:color w:val="000000"/>
        </w:rPr>
        <w:t>Listen carefully and respond to instructions and requests, especially those concerning safety</w:t>
      </w:r>
      <w:r w:rsidR="003119C5" w:rsidRPr="003119C5">
        <w:rPr>
          <w:rFonts w:ascii="Verdana" w:hAnsi="Verdana" w:cs="ComicSansMS-Bold"/>
          <w:b/>
          <w:bCs/>
        </w:rPr>
        <w:t>.</w:t>
      </w:r>
    </w:p>
    <w:p w14:paraId="4A1A4D22" w14:textId="77777777" w:rsidR="003119C5" w:rsidRDefault="003119C5" w:rsidP="003119C5">
      <w:pPr>
        <w:autoSpaceDE w:val="0"/>
        <w:autoSpaceDN w:val="0"/>
        <w:adjustRightInd w:val="0"/>
        <w:spacing w:after="0" w:line="240" w:lineRule="auto"/>
        <w:ind w:left="720"/>
        <w:rPr>
          <w:rFonts w:ascii="Verdana" w:hAnsi="Verdana" w:cs="ComicSansMS-Bold"/>
          <w:b/>
          <w:bCs/>
        </w:rPr>
      </w:pPr>
    </w:p>
    <w:p w14:paraId="6E0DE951" w14:textId="77777777" w:rsidR="00050109" w:rsidRDefault="00BE4BF9" w:rsidP="003119C5">
      <w:pPr>
        <w:pStyle w:val="ListParagraph"/>
        <w:numPr>
          <w:ilvl w:val="0"/>
          <w:numId w:val="29"/>
        </w:numPr>
        <w:autoSpaceDE w:val="0"/>
        <w:autoSpaceDN w:val="0"/>
        <w:adjustRightInd w:val="0"/>
        <w:spacing w:after="0" w:line="240" w:lineRule="auto"/>
        <w:rPr>
          <w:rFonts w:ascii="Verdana" w:hAnsi="Verdana" w:cs="ComicSansMS"/>
          <w:color w:val="000000"/>
        </w:rPr>
      </w:pPr>
      <w:r w:rsidRPr="003119C5">
        <w:rPr>
          <w:rFonts w:ascii="Verdana" w:hAnsi="Verdana" w:cs="ComicSansMS"/>
          <w:color w:val="000000"/>
        </w:rPr>
        <w:t xml:space="preserve">Develop and maintain an acceptable attitude towards one another, the environment and all equipment. </w:t>
      </w:r>
    </w:p>
    <w:p w14:paraId="26BCABB5" w14:textId="77777777" w:rsidR="003119C5" w:rsidRPr="003119C5" w:rsidRDefault="003119C5" w:rsidP="003119C5">
      <w:pPr>
        <w:pStyle w:val="ListParagraph"/>
        <w:autoSpaceDE w:val="0"/>
        <w:autoSpaceDN w:val="0"/>
        <w:adjustRightInd w:val="0"/>
        <w:spacing w:after="0" w:line="240" w:lineRule="auto"/>
        <w:rPr>
          <w:rFonts w:ascii="Verdana" w:hAnsi="Verdana" w:cs="ComicSansMS"/>
          <w:color w:val="000000"/>
        </w:rPr>
      </w:pPr>
    </w:p>
    <w:p w14:paraId="2F140C28" w14:textId="77777777" w:rsidR="00050109" w:rsidRPr="00123CAC" w:rsidRDefault="00050109" w:rsidP="00050109">
      <w:pPr>
        <w:numPr>
          <w:ilvl w:val="0"/>
          <w:numId w:val="4"/>
        </w:numPr>
        <w:spacing w:after="0" w:line="240" w:lineRule="auto"/>
        <w:jc w:val="both"/>
        <w:rPr>
          <w:rFonts w:ascii="Verdana" w:hAnsi="Verdana" w:cs="Arial"/>
        </w:rPr>
      </w:pPr>
      <w:r w:rsidRPr="00123CAC">
        <w:rPr>
          <w:rFonts w:ascii="Verdana" w:hAnsi="Verdana" w:cs="Arial"/>
        </w:rPr>
        <w:t>Look out for anything which might be a threat and tell an adult about it.</w:t>
      </w:r>
    </w:p>
    <w:p w14:paraId="2F23265C" w14:textId="42D5A25C" w:rsidR="00050109" w:rsidRDefault="00050109" w:rsidP="00050109">
      <w:pPr>
        <w:autoSpaceDE w:val="0"/>
        <w:autoSpaceDN w:val="0"/>
        <w:adjustRightInd w:val="0"/>
        <w:spacing w:after="0" w:line="240" w:lineRule="auto"/>
        <w:rPr>
          <w:rFonts w:ascii="Verdana" w:hAnsi="Verdana" w:cs="ComicSansMS"/>
          <w:color w:val="000000"/>
        </w:rPr>
      </w:pPr>
    </w:p>
    <w:p w14:paraId="18C26F07" w14:textId="762A1D95" w:rsidR="00956A55" w:rsidRDefault="00956A55" w:rsidP="00050109">
      <w:pPr>
        <w:autoSpaceDE w:val="0"/>
        <w:autoSpaceDN w:val="0"/>
        <w:adjustRightInd w:val="0"/>
        <w:spacing w:after="0" w:line="240" w:lineRule="auto"/>
        <w:rPr>
          <w:rFonts w:ascii="Verdana" w:hAnsi="Verdana" w:cs="ComicSansMS"/>
          <w:color w:val="000000"/>
        </w:rPr>
      </w:pPr>
    </w:p>
    <w:p w14:paraId="48BDC641" w14:textId="336B7F76" w:rsidR="00956A55" w:rsidRDefault="00956A55" w:rsidP="00050109">
      <w:pPr>
        <w:autoSpaceDE w:val="0"/>
        <w:autoSpaceDN w:val="0"/>
        <w:adjustRightInd w:val="0"/>
        <w:spacing w:after="0" w:line="240" w:lineRule="auto"/>
        <w:rPr>
          <w:rFonts w:ascii="Verdana" w:hAnsi="Verdana" w:cs="ComicSansMS"/>
          <w:color w:val="000000"/>
        </w:rPr>
      </w:pPr>
    </w:p>
    <w:tbl>
      <w:tblPr>
        <w:tblStyle w:val="TableGrid"/>
        <w:tblpPr w:leftFromText="180" w:rightFromText="180" w:vertAnchor="text" w:horzAnchor="margin" w:tblpY="784"/>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956A55" w:rsidRPr="001448D4" w14:paraId="33E74779" w14:textId="77777777" w:rsidTr="00956A55">
        <w:tc>
          <w:tcPr>
            <w:tcW w:w="9781" w:type="dxa"/>
          </w:tcPr>
          <w:p w14:paraId="5192A26C" w14:textId="5C3E2EEA" w:rsidR="00956A55" w:rsidRPr="00956A55"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Bag</w:t>
            </w:r>
            <w:r>
              <w:rPr>
                <w:rFonts w:ascii="Verdana" w:hAnsi="Verdana"/>
                <w:sz w:val="24"/>
                <w:szCs w:val="24"/>
              </w:rPr>
              <w:t>- suitable size for the kit.</w:t>
            </w:r>
          </w:p>
          <w:p w14:paraId="677AC9BC" w14:textId="4F77A359" w:rsidR="00956A55"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Spare clothing/hats/</w:t>
            </w:r>
            <w:r w:rsidR="00B0282D">
              <w:rPr>
                <w:rFonts w:ascii="Verdana" w:hAnsi="Verdana"/>
                <w:sz w:val="24"/>
                <w:szCs w:val="24"/>
              </w:rPr>
              <w:t>gloves/</w:t>
            </w:r>
            <w:r w:rsidRPr="001448D4">
              <w:rPr>
                <w:rFonts w:ascii="Verdana" w:hAnsi="Verdana"/>
                <w:sz w:val="24"/>
                <w:szCs w:val="24"/>
              </w:rPr>
              <w:t>socks</w:t>
            </w:r>
            <w:r>
              <w:rPr>
                <w:rFonts w:ascii="Verdana" w:hAnsi="Verdana"/>
                <w:sz w:val="24"/>
                <w:szCs w:val="24"/>
              </w:rPr>
              <w:t>/pants/trousers and jumper.</w:t>
            </w:r>
          </w:p>
          <w:p w14:paraId="09D41F5C" w14:textId="7A84C47C" w:rsidR="00956A55" w:rsidRPr="001448D4" w:rsidRDefault="00956A55" w:rsidP="00956A55">
            <w:pPr>
              <w:pStyle w:val="ListParagraph"/>
              <w:numPr>
                <w:ilvl w:val="0"/>
                <w:numId w:val="34"/>
              </w:numPr>
              <w:spacing w:line="480" w:lineRule="auto"/>
              <w:rPr>
                <w:rFonts w:ascii="Verdana" w:hAnsi="Verdana"/>
                <w:sz w:val="24"/>
                <w:szCs w:val="24"/>
              </w:rPr>
            </w:pPr>
            <w:r>
              <w:rPr>
                <w:rFonts w:ascii="Verdana" w:hAnsi="Verdana"/>
                <w:sz w:val="24"/>
                <w:szCs w:val="24"/>
              </w:rPr>
              <w:t>Waterproofs (even if dry as weather changes)</w:t>
            </w:r>
          </w:p>
          <w:p w14:paraId="6C9A1BC5" w14:textId="63481271" w:rsidR="00956A55" w:rsidRPr="001448D4" w:rsidRDefault="00956A55" w:rsidP="00956A55">
            <w:pPr>
              <w:pStyle w:val="ListParagraph"/>
              <w:numPr>
                <w:ilvl w:val="0"/>
                <w:numId w:val="34"/>
              </w:numPr>
              <w:spacing w:line="480" w:lineRule="auto"/>
              <w:rPr>
                <w:rFonts w:ascii="Verdana" w:hAnsi="Verdana"/>
                <w:sz w:val="24"/>
                <w:szCs w:val="24"/>
              </w:rPr>
            </w:pPr>
            <w:r>
              <w:rPr>
                <w:rFonts w:ascii="Verdana" w:hAnsi="Verdana"/>
                <w:sz w:val="24"/>
                <w:szCs w:val="24"/>
              </w:rPr>
              <w:t>Sn</w:t>
            </w:r>
            <w:r w:rsidRPr="001448D4">
              <w:rPr>
                <w:rFonts w:ascii="Verdana" w:hAnsi="Verdana"/>
                <w:sz w:val="24"/>
                <w:szCs w:val="24"/>
              </w:rPr>
              <w:t>ack</w:t>
            </w:r>
            <w:r>
              <w:rPr>
                <w:rFonts w:ascii="Verdana" w:hAnsi="Verdana"/>
                <w:sz w:val="24"/>
                <w:szCs w:val="24"/>
              </w:rPr>
              <w:t xml:space="preserve"> (In case they don’t like camp food).</w:t>
            </w:r>
          </w:p>
          <w:p w14:paraId="6F2832AC" w14:textId="6D83329A" w:rsidR="00956A55" w:rsidRDefault="00956A55" w:rsidP="00956A55">
            <w:pPr>
              <w:pStyle w:val="ListParagraph"/>
              <w:numPr>
                <w:ilvl w:val="0"/>
                <w:numId w:val="34"/>
              </w:numPr>
              <w:spacing w:line="480" w:lineRule="auto"/>
              <w:rPr>
                <w:rFonts w:ascii="Verdana" w:hAnsi="Verdana"/>
                <w:sz w:val="24"/>
                <w:szCs w:val="24"/>
              </w:rPr>
            </w:pPr>
            <w:r w:rsidRPr="001448D4">
              <w:rPr>
                <w:rFonts w:ascii="Verdana" w:hAnsi="Verdana"/>
                <w:sz w:val="24"/>
                <w:szCs w:val="24"/>
              </w:rPr>
              <w:t>Drinking Water</w:t>
            </w:r>
            <w:r w:rsidR="00B0282D">
              <w:rPr>
                <w:rFonts w:ascii="Verdana" w:hAnsi="Verdana"/>
                <w:sz w:val="24"/>
                <w:szCs w:val="24"/>
              </w:rPr>
              <w:t>.</w:t>
            </w:r>
          </w:p>
          <w:p w14:paraId="5D39341B" w14:textId="4B0C755A" w:rsidR="00B0282D" w:rsidRDefault="00B0282D" w:rsidP="00956A55">
            <w:pPr>
              <w:pStyle w:val="ListParagraph"/>
              <w:numPr>
                <w:ilvl w:val="0"/>
                <w:numId w:val="34"/>
              </w:numPr>
              <w:spacing w:line="480" w:lineRule="auto"/>
              <w:rPr>
                <w:rFonts w:ascii="Verdana" w:hAnsi="Verdana"/>
                <w:sz w:val="24"/>
                <w:szCs w:val="24"/>
              </w:rPr>
            </w:pPr>
            <w:r>
              <w:rPr>
                <w:rFonts w:ascii="Verdana" w:hAnsi="Verdana"/>
                <w:sz w:val="24"/>
                <w:szCs w:val="24"/>
              </w:rPr>
              <w:t>Plastic bag to return and muddy/wet clothing.</w:t>
            </w:r>
          </w:p>
          <w:p w14:paraId="27C45B96" w14:textId="2EF38D0A" w:rsidR="00B0282D" w:rsidRDefault="00B0282D" w:rsidP="00956A55">
            <w:pPr>
              <w:pStyle w:val="ListParagraph"/>
              <w:numPr>
                <w:ilvl w:val="0"/>
                <w:numId w:val="34"/>
              </w:numPr>
              <w:spacing w:line="480" w:lineRule="auto"/>
              <w:rPr>
                <w:rFonts w:ascii="Verdana" w:hAnsi="Verdana"/>
                <w:sz w:val="24"/>
                <w:szCs w:val="24"/>
              </w:rPr>
            </w:pPr>
            <w:r w:rsidRPr="00B0282D">
              <w:rPr>
                <w:rFonts w:ascii="Verdana" w:hAnsi="Verdana"/>
                <w:sz w:val="24"/>
                <w:szCs w:val="24"/>
              </w:rPr>
              <w:t>Wearing ideally long sleeves and trousers whatever the weather. To protect from stings, bites, protection from vegetation and Ticks.</w:t>
            </w:r>
          </w:p>
          <w:p w14:paraId="507685F5" w14:textId="5D3CF403" w:rsidR="00B0282D" w:rsidRDefault="00B0282D" w:rsidP="00956A55">
            <w:pPr>
              <w:pStyle w:val="ListParagraph"/>
              <w:numPr>
                <w:ilvl w:val="0"/>
                <w:numId w:val="34"/>
              </w:numPr>
              <w:spacing w:line="480" w:lineRule="auto"/>
              <w:rPr>
                <w:rFonts w:ascii="Verdana" w:hAnsi="Verdana"/>
                <w:sz w:val="24"/>
                <w:szCs w:val="24"/>
              </w:rPr>
            </w:pPr>
            <w:r w:rsidRPr="00B0282D">
              <w:rPr>
                <w:rFonts w:ascii="Verdana" w:hAnsi="Verdana"/>
                <w:sz w:val="24"/>
                <w:szCs w:val="24"/>
              </w:rPr>
              <w:t>Stout</w:t>
            </w:r>
            <w:r>
              <w:rPr>
                <w:rFonts w:ascii="Verdana" w:hAnsi="Verdana"/>
                <w:sz w:val="24"/>
                <w:szCs w:val="24"/>
              </w:rPr>
              <w:t>,</w:t>
            </w:r>
            <w:r w:rsidRPr="00B0282D">
              <w:rPr>
                <w:rFonts w:ascii="Verdana" w:hAnsi="Verdana"/>
                <w:sz w:val="24"/>
                <w:szCs w:val="24"/>
              </w:rPr>
              <w:t xml:space="preserve"> sturdy shoes. Not open toed shoes.</w:t>
            </w:r>
            <w:r>
              <w:rPr>
                <w:rFonts w:ascii="Verdana" w:hAnsi="Verdana"/>
                <w:sz w:val="24"/>
                <w:szCs w:val="24"/>
              </w:rPr>
              <w:t xml:space="preserve"> If wearing wellies and gloves a </w:t>
            </w:r>
            <w:proofErr w:type="gramStart"/>
            <w:r>
              <w:rPr>
                <w:rFonts w:ascii="Verdana" w:hAnsi="Verdana"/>
                <w:sz w:val="24"/>
                <w:szCs w:val="24"/>
              </w:rPr>
              <w:t>plastic bags</w:t>
            </w:r>
            <w:proofErr w:type="gramEnd"/>
            <w:r>
              <w:rPr>
                <w:rFonts w:ascii="Verdana" w:hAnsi="Verdana"/>
                <w:sz w:val="24"/>
                <w:szCs w:val="24"/>
              </w:rPr>
              <w:t xml:space="preserve"> on between layers of socks helps keep feet warm and dry.</w:t>
            </w:r>
          </w:p>
          <w:p w14:paraId="17DFD4A5" w14:textId="77777777" w:rsidR="00956A55" w:rsidRPr="001448D4" w:rsidRDefault="00956A55" w:rsidP="00B0282D">
            <w:pPr>
              <w:pStyle w:val="ListParagraph"/>
              <w:spacing w:line="480" w:lineRule="auto"/>
              <w:rPr>
                <w:rFonts w:ascii="Verdana" w:hAnsi="Verdana"/>
                <w:sz w:val="24"/>
                <w:szCs w:val="24"/>
              </w:rPr>
            </w:pPr>
          </w:p>
          <w:p w14:paraId="41F01F23" w14:textId="44C42222" w:rsidR="00956A55" w:rsidRPr="00956A55" w:rsidRDefault="00956A55" w:rsidP="00956A55">
            <w:pPr>
              <w:spacing w:line="480" w:lineRule="auto"/>
              <w:rPr>
                <w:rFonts w:ascii="Verdana" w:hAnsi="Verdana"/>
                <w:sz w:val="24"/>
                <w:szCs w:val="24"/>
              </w:rPr>
            </w:pPr>
          </w:p>
        </w:tc>
      </w:tr>
    </w:tbl>
    <w:p w14:paraId="3E058F29" w14:textId="6A6CC62E" w:rsidR="00956A55" w:rsidRPr="00B0282D" w:rsidRDefault="00956A55" w:rsidP="00050109">
      <w:pPr>
        <w:autoSpaceDE w:val="0"/>
        <w:autoSpaceDN w:val="0"/>
        <w:adjustRightInd w:val="0"/>
        <w:spacing w:after="0" w:line="240" w:lineRule="auto"/>
        <w:rPr>
          <w:rFonts w:ascii="Verdana" w:hAnsi="Verdana" w:cs="ComicSansMS"/>
          <w:color w:val="000000"/>
          <w:sz w:val="32"/>
          <w:szCs w:val="32"/>
        </w:rPr>
      </w:pPr>
      <w:r w:rsidRPr="00B0282D">
        <w:rPr>
          <w:rFonts w:ascii="Verdana" w:hAnsi="Verdana" w:cs="ComicSansMS"/>
          <w:color w:val="000000"/>
          <w:sz w:val="32"/>
          <w:szCs w:val="32"/>
        </w:rPr>
        <w:t>2.5.1 Participant Kit List</w:t>
      </w:r>
    </w:p>
    <w:p w14:paraId="71F7F994" w14:textId="512EA8F6" w:rsidR="00956A55" w:rsidRDefault="00956A55" w:rsidP="00050109">
      <w:pPr>
        <w:autoSpaceDE w:val="0"/>
        <w:autoSpaceDN w:val="0"/>
        <w:adjustRightInd w:val="0"/>
        <w:spacing w:after="0" w:line="240" w:lineRule="auto"/>
        <w:rPr>
          <w:rFonts w:ascii="Verdana" w:hAnsi="Verdana" w:cs="ComicSansMS"/>
          <w:color w:val="000000"/>
        </w:rPr>
      </w:pPr>
    </w:p>
    <w:p w14:paraId="43EFA48E" w14:textId="337EDF39" w:rsidR="00956A55" w:rsidRPr="00123CAC" w:rsidRDefault="00956A55" w:rsidP="00050109">
      <w:pPr>
        <w:autoSpaceDE w:val="0"/>
        <w:autoSpaceDN w:val="0"/>
        <w:adjustRightInd w:val="0"/>
        <w:spacing w:after="0" w:line="240" w:lineRule="auto"/>
        <w:rPr>
          <w:rFonts w:ascii="Verdana" w:hAnsi="Verdana" w:cs="ComicSansMS"/>
          <w:color w:val="000000"/>
        </w:rPr>
      </w:pPr>
    </w:p>
    <w:p w14:paraId="72836A5D" w14:textId="77777777" w:rsidR="00050109" w:rsidRPr="00123CAC" w:rsidRDefault="00050109" w:rsidP="00050109">
      <w:pPr>
        <w:autoSpaceDE w:val="0"/>
        <w:autoSpaceDN w:val="0"/>
        <w:adjustRightInd w:val="0"/>
        <w:spacing w:after="0" w:line="240" w:lineRule="auto"/>
        <w:rPr>
          <w:rFonts w:ascii="Verdana" w:hAnsi="Verdana" w:cs="ComicSansMS"/>
          <w:color w:val="000000"/>
        </w:rPr>
      </w:pPr>
    </w:p>
    <w:p w14:paraId="369474E9" w14:textId="77777777" w:rsidR="00050109" w:rsidRPr="00123CAC" w:rsidRDefault="00050109" w:rsidP="00050109">
      <w:pPr>
        <w:autoSpaceDE w:val="0"/>
        <w:autoSpaceDN w:val="0"/>
        <w:adjustRightInd w:val="0"/>
        <w:spacing w:after="0" w:line="240" w:lineRule="auto"/>
        <w:rPr>
          <w:rFonts w:ascii="Verdana" w:hAnsi="Verdana" w:cs="ComicSansMS"/>
          <w:color w:val="000000"/>
        </w:rPr>
      </w:pPr>
    </w:p>
    <w:p w14:paraId="7855E3AF" w14:textId="77777777" w:rsidR="00050109" w:rsidRPr="00123CAC" w:rsidRDefault="00050109" w:rsidP="00050109">
      <w:pPr>
        <w:autoSpaceDE w:val="0"/>
        <w:autoSpaceDN w:val="0"/>
        <w:adjustRightInd w:val="0"/>
        <w:spacing w:after="0" w:line="240" w:lineRule="auto"/>
        <w:rPr>
          <w:rFonts w:ascii="Verdana" w:hAnsi="Verdana" w:cs="ComicSansMS"/>
          <w:color w:val="000000"/>
        </w:rPr>
      </w:pPr>
    </w:p>
    <w:p w14:paraId="120CB700" w14:textId="77777777" w:rsidR="00050109" w:rsidRPr="00123CAC" w:rsidRDefault="00050109" w:rsidP="00BE4BF9">
      <w:pPr>
        <w:autoSpaceDE w:val="0"/>
        <w:autoSpaceDN w:val="0"/>
        <w:adjustRightInd w:val="0"/>
        <w:spacing w:after="0" w:line="240" w:lineRule="auto"/>
        <w:rPr>
          <w:rFonts w:ascii="Verdana" w:hAnsi="Verdana" w:cs="ComicSansMS"/>
          <w:color w:val="000000"/>
        </w:rPr>
      </w:pPr>
    </w:p>
    <w:p w14:paraId="16364404" w14:textId="259DFFE0" w:rsidR="00F6190A" w:rsidRPr="00123CAC" w:rsidRDefault="005420D2">
      <w:pPr>
        <w:rPr>
          <w:rFonts w:ascii="Verdana" w:hAnsi="Verdana"/>
        </w:rPr>
      </w:pPr>
      <w:r w:rsidRPr="00123CAC">
        <w:rPr>
          <w:rFonts w:ascii="Verdana" w:hAnsi="Verdana"/>
        </w:rPr>
        <w:br w:type="page"/>
      </w:r>
    </w:p>
    <w:tbl>
      <w:tblPr>
        <w:tblStyle w:val="TableGrid"/>
        <w:tblpPr w:leftFromText="180" w:rightFromText="180" w:vertAnchor="text" w:horzAnchor="margin" w:tblpY="784"/>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651"/>
      </w:tblGrid>
      <w:tr w:rsidR="0089005F" w:rsidRPr="00123CAC" w14:paraId="48B3D867" w14:textId="77777777" w:rsidTr="0037010B">
        <w:trPr>
          <w:trHeight w:val="4959"/>
        </w:trPr>
        <w:tc>
          <w:tcPr>
            <w:tcW w:w="988" w:type="dxa"/>
          </w:tcPr>
          <w:p w14:paraId="3ADC04D3" w14:textId="4A2A936F" w:rsidR="0089005F" w:rsidRPr="00A40C1C" w:rsidRDefault="003119C5" w:rsidP="0037010B">
            <w:pPr>
              <w:ind w:right="-613"/>
              <w:rPr>
                <w:rFonts w:ascii="Verdana" w:hAnsi="Verdana"/>
                <w:sz w:val="32"/>
                <w:szCs w:val="32"/>
              </w:rPr>
            </w:pPr>
            <w:r w:rsidRPr="00A40C1C">
              <w:rPr>
                <w:rFonts w:ascii="Verdana" w:hAnsi="Verdana"/>
                <w:sz w:val="32"/>
                <w:szCs w:val="32"/>
              </w:rPr>
              <w:lastRenderedPageBreak/>
              <w:t>2.</w:t>
            </w:r>
            <w:r w:rsidR="000E3A4A">
              <w:rPr>
                <w:rFonts w:ascii="Verdana" w:hAnsi="Verdana"/>
                <w:sz w:val="32"/>
                <w:szCs w:val="32"/>
              </w:rPr>
              <w:t>6</w:t>
            </w:r>
          </w:p>
          <w:p w14:paraId="25B1F569" w14:textId="77777777" w:rsidR="001448D4" w:rsidRDefault="001448D4" w:rsidP="0037010B">
            <w:pPr>
              <w:ind w:right="-613"/>
              <w:rPr>
                <w:rFonts w:ascii="Verdana" w:hAnsi="Verdana"/>
                <w:sz w:val="28"/>
                <w:szCs w:val="28"/>
              </w:rPr>
            </w:pPr>
          </w:p>
          <w:p w14:paraId="3720800E" w14:textId="77777777" w:rsidR="001448D4" w:rsidRDefault="001448D4" w:rsidP="0037010B">
            <w:pPr>
              <w:ind w:right="-613"/>
              <w:rPr>
                <w:rFonts w:ascii="Verdana" w:hAnsi="Verdana"/>
                <w:sz w:val="28"/>
                <w:szCs w:val="28"/>
              </w:rPr>
            </w:pPr>
          </w:p>
          <w:p w14:paraId="6FBC9230" w14:textId="77777777" w:rsidR="001448D4" w:rsidRDefault="001448D4" w:rsidP="0037010B">
            <w:pPr>
              <w:ind w:right="-613"/>
              <w:rPr>
                <w:rFonts w:ascii="Verdana" w:hAnsi="Verdana"/>
                <w:sz w:val="28"/>
                <w:szCs w:val="28"/>
              </w:rPr>
            </w:pPr>
          </w:p>
          <w:p w14:paraId="3041308D" w14:textId="77777777" w:rsidR="001448D4" w:rsidRDefault="001448D4" w:rsidP="0037010B">
            <w:pPr>
              <w:ind w:right="-613"/>
              <w:rPr>
                <w:rFonts w:ascii="Verdana" w:hAnsi="Verdana"/>
                <w:sz w:val="28"/>
                <w:szCs w:val="28"/>
              </w:rPr>
            </w:pPr>
          </w:p>
          <w:p w14:paraId="4FF06777" w14:textId="13ADEEBF" w:rsidR="0037010B" w:rsidRDefault="0037010B" w:rsidP="0037010B">
            <w:pPr>
              <w:ind w:right="-613"/>
              <w:rPr>
                <w:rFonts w:ascii="Verdana" w:hAnsi="Verdana"/>
                <w:sz w:val="24"/>
                <w:szCs w:val="24"/>
              </w:rPr>
            </w:pPr>
          </w:p>
          <w:p w14:paraId="12ACE051" w14:textId="0D264F7B" w:rsidR="00A04DCB" w:rsidRDefault="00A04DCB" w:rsidP="0037010B">
            <w:pPr>
              <w:ind w:right="-613"/>
              <w:rPr>
                <w:rFonts w:ascii="Verdana" w:hAnsi="Verdana"/>
                <w:sz w:val="24"/>
                <w:szCs w:val="24"/>
              </w:rPr>
            </w:pPr>
          </w:p>
          <w:p w14:paraId="11C3E32D" w14:textId="22EEDF62" w:rsidR="00A04DCB" w:rsidRDefault="00A04DCB" w:rsidP="0037010B">
            <w:pPr>
              <w:ind w:right="-613"/>
              <w:rPr>
                <w:rFonts w:ascii="Verdana" w:hAnsi="Verdana"/>
                <w:sz w:val="24"/>
                <w:szCs w:val="24"/>
              </w:rPr>
            </w:pPr>
          </w:p>
          <w:p w14:paraId="40FC889F" w14:textId="33120352" w:rsidR="00A04DCB" w:rsidRPr="00A04DCB" w:rsidRDefault="00A04DCB" w:rsidP="0037010B">
            <w:pPr>
              <w:ind w:right="-613"/>
              <w:rPr>
                <w:rFonts w:ascii="Verdana" w:hAnsi="Verdana"/>
                <w:sz w:val="32"/>
                <w:szCs w:val="32"/>
              </w:rPr>
            </w:pPr>
          </w:p>
          <w:p w14:paraId="57998622" w14:textId="77777777" w:rsidR="00A04DCB" w:rsidRPr="00A04DCB" w:rsidRDefault="00A04DCB" w:rsidP="0037010B">
            <w:pPr>
              <w:ind w:right="-613"/>
              <w:rPr>
                <w:rFonts w:ascii="Verdana" w:hAnsi="Verdana"/>
                <w:sz w:val="40"/>
                <w:szCs w:val="40"/>
              </w:rPr>
            </w:pPr>
          </w:p>
          <w:p w14:paraId="54BE1CB1" w14:textId="2C3C92E6" w:rsidR="001448D4" w:rsidRPr="0037010B" w:rsidRDefault="005666BD" w:rsidP="0037010B">
            <w:pPr>
              <w:ind w:right="-613"/>
              <w:rPr>
                <w:rFonts w:ascii="Verdana" w:hAnsi="Verdana"/>
                <w:sz w:val="32"/>
                <w:szCs w:val="32"/>
              </w:rPr>
            </w:pPr>
            <w:r w:rsidRPr="0037010B">
              <w:rPr>
                <w:rFonts w:ascii="Verdana" w:hAnsi="Verdana"/>
                <w:sz w:val="32"/>
                <w:szCs w:val="32"/>
              </w:rPr>
              <w:t>2.</w:t>
            </w:r>
            <w:r w:rsidR="000E3A4A">
              <w:rPr>
                <w:rFonts w:ascii="Verdana" w:hAnsi="Verdana"/>
                <w:sz w:val="32"/>
                <w:szCs w:val="32"/>
              </w:rPr>
              <w:t>7</w:t>
            </w:r>
          </w:p>
          <w:p w14:paraId="1C5F91B0" w14:textId="77777777" w:rsidR="00A40C1C" w:rsidRPr="0037010B" w:rsidRDefault="00A40C1C" w:rsidP="0037010B">
            <w:pPr>
              <w:ind w:right="-613"/>
              <w:rPr>
                <w:rFonts w:ascii="Verdana" w:hAnsi="Verdana"/>
                <w:sz w:val="24"/>
                <w:szCs w:val="24"/>
              </w:rPr>
            </w:pPr>
          </w:p>
          <w:p w14:paraId="1964C92F" w14:textId="77777777" w:rsidR="00A40C1C" w:rsidRPr="0037010B" w:rsidRDefault="00A40C1C" w:rsidP="0037010B">
            <w:pPr>
              <w:ind w:right="-613"/>
              <w:rPr>
                <w:rFonts w:ascii="Verdana" w:hAnsi="Verdana"/>
                <w:sz w:val="24"/>
                <w:szCs w:val="24"/>
              </w:rPr>
            </w:pPr>
          </w:p>
          <w:p w14:paraId="4A86C50C" w14:textId="77777777" w:rsidR="00A40C1C" w:rsidRPr="0037010B" w:rsidRDefault="00A40C1C" w:rsidP="0037010B">
            <w:pPr>
              <w:ind w:right="-613"/>
              <w:rPr>
                <w:rFonts w:ascii="Verdana" w:hAnsi="Verdana"/>
                <w:sz w:val="24"/>
                <w:szCs w:val="24"/>
              </w:rPr>
            </w:pPr>
          </w:p>
          <w:p w14:paraId="2F42474F" w14:textId="77777777" w:rsidR="00A40C1C" w:rsidRPr="0037010B" w:rsidRDefault="00A40C1C" w:rsidP="0037010B">
            <w:pPr>
              <w:ind w:right="-613"/>
              <w:rPr>
                <w:rFonts w:ascii="Verdana" w:hAnsi="Verdana"/>
                <w:sz w:val="24"/>
                <w:szCs w:val="24"/>
              </w:rPr>
            </w:pPr>
          </w:p>
          <w:p w14:paraId="1EC27969" w14:textId="77777777" w:rsidR="00A40C1C" w:rsidRDefault="00A40C1C" w:rsidP="0037010B">
            <w:pPr>
              <w:ind w:right="-613"/>
              <w:rPr>
                <w:rFonts w:ascii="Verdana" w:hAnsi="Verdana"/>
                <w:sz w:val="24"/>
                <w:szCs w:val="24"/>
              </w:rPr>
            </w:pPr>
          </w:p>
          <w:p w14:paraId="25B88331" w14:textId="77777777" w:rsidR="0037010B" w:rsidRPr="0037010B" w:rsidRDefault="0037010B" w:rsidP="0037010B">
            <w:pPr>
              <w:ind w:right="-613"/>
              <w:rPr>
                <w:rFonts w:ascii="Verdana" w:hAnsi="Verdana"/>
                <w:sz w:val="24"/>
                <w:szCs w:val="24"/>
              </w:rPr>
            </w:pPr>
          </w:p>
          <w:p w14:paraId="328DC4AB" w14:textId="77777777" w:rsidR="00B64145" w:rsidRPr="0037010B" w:rsidRDefault="00B64145" w:rsidP="0037010B">
            <w:pPr>
              <w:ind w:right="-613"/>
              <w:rPr>
                <w:rFonts w:ascii="Verdana" w:hAnsi="Verdana"/>
                <w:sz w:val="32"/>
                <w:szCs w:val="32"/>
              </w:rPr>
            </w:pPr>
          </w:p>
          <w:p w14:paraId="03BEB41C" w14:textId="5DA8FD0B" w:rsidR="00A40C1C" w:rsidRPr="0037010B" w:rsidRDefault="005666BD" w:rsidP="0037010B">
            <w:pPr>
              <w:ind w:right="-613"/>
              <w:rPr>
                <w:rFonts w:ascii="Verdana" w:hAnsi="Verdana"/>
                <w:sz w:val="24"/>
                <w:szCs w:val="24"/>
              </w:rPr>
            </w:pPr>
            <w:r w:rsidRPr="0037010B">
              <w:rPr>
                <w:rFonts w:ascii="Verdana" w:hAnsi="Verdana"/>
                <w:sz w:val="24"/>
                <w:szCs w:val="24"/>
              </w:rPr>
              <w:t>2.</w:t>
            </w:r>
            <w:r w:rsidR="000E3A4A">
              <w:rPr>
                <w:rFonts w:ascii="Verdana" w:hAnsi="Verdana"/>
                <w:sz w:val="24"/>
                <w:szCs w:val="24"/>
              </w:rPr>
              <w:t>7</w:t>
            </w:r>
            <w:r w:rsidR="00A40C1C" w:rsidRPr="0037010B">
              <w:rPr>
                <w:rFonts w:ascii="Verdana" w:hAnsi="Verdana"/>
                <w:sz w:val="24"/>
                <w:szCs w:val="24"/>
              </w:rPr>
              <w:t>.1</w:t>
            </w:r>
          </w:p>
          <w:p w14:paraId="46103D6F" w14:textId="77777777" w:rsidR="007A40F8" w:rsidRPr="0037010B" w:rsidRDefault="007A40F8" w:rsidP="0037010B">
            <w:pPr>
              <w:ind w:right="-613"/>
              <w:rPr>
                <w:rFonts w:ascii="Verdana" w:hAnsi="Verdana"/>
                <w:sz w:val="24"/>
                <w:szCs w:val="24"/>
              </w:rPr>
            </w:pPr>
          </w:p>
          <w:p w14:paraId="7811AC0E" w14:textId="77777777" w:rsidR="007A40F8" w:rsidRPr="0037010B" w:rsidRDefault="007A40F8" w:rsidP="0037010B">
            <w:pPr>
              <w:ind w:right="-613"/>
              <w:rPr>
                <w:rFonts w:ascii="Verdana" w:hAnsi="Verdana"/>
                <w:sz w:val="24"/>
                <w:szCs w:val="24"/>
              </w:rPr>
            </w:pPr>
          </w:p>
          <w:p w14:paraId="59028208" w14:textId="77777777" w:rsidR="007A40F8" w:rsidRPr="0037010B" w:rsidRDefault="007A40F8" w:rsidP="0037010B">
            <w:pPr>
              <w:ind w:right="-613"/>
              <w:rPr>
                <w:rFonts w:ascii="Verdana" w:hAnsi="Verdana"/>
                <w:sz w:val="24"/>
                <w:szCs w:val="24"/>
              </w:rPr>
            </w:pPr>
          </w:p>
          <w:p w14:paraId="50434AF1" w14:textId="77777777" w:rsidR="007A40F8" w:rsidRPr="0037010B" w:rsidRDefault="007A40F8" w:rsidP="0037010B">
            <w:pPr>
              <w:ind w:right="-613"/>
              <w:rPr>
                <w:rFonts w:ascii="Verdana" w:hAnsi="Verdana"/>
                <w:sz w:val="24"/>
                <w:szCs w:val="24"/>
              </w:rPr>
            </w:pPr>
          </w:p>
          <w:p w14:paraId="409ED7D1" w14:textId="77777777" w:rsidR="007A40F8" w:rsidRPr="0037010B" w:rsidRDefault="007A40F8" w:rsidP="0037010B">
            <w:pPr>
              <w:ind w:right="-613"/>
              <w:rPr>
                <w:rFonts w:ascii="Verdana" w:hAnsi="Verdana"/>
                <w:sz w:val="24"/>
                <w:szCs w:val="24"/>
              </w:rPr>
            </w:pPr>
          </w:p>
          <w:p w14:paraId="72E160AF" w14:textId="77777777" w:rsidR="007A40F8" w:rsidRPr="0037010B" w:rsidRDefault="007A40F8" w:rsidP="0037010B">
            <w:pPr>
              <w:ind w:right="-613"/>
              <w:rPr>
                <w:rFonts w:ascii="Verdana" w:hAnsi="Verdana"/>
                <w:sz w:val="24"/>
                <w:szCs w:val="24"/>
              </w:rPr>
            </w:pPr>
          </w:p>
          <w:p w14:paraId="4B47064B" w14:textId="77777777" w:rsidR="007A40F8" w:rsidRPr="0037010B" w:rsidRDefault="007A40F8" w:rsidP="0037010B">
            <w:pPr>
              <w:ind w:right="-613"/>
              <w:rPr>
                <w:rFonts w:ascii="Verdana" w:hAnsi="Verdana"/>
                <w:sz w:val="24"/>
                <w:szCs w:val="24"/>
              </w:rPr>
            </w:pPr>
          </w:p>
          <w:p w14:paraId="7EC95AA9" w14:textId="4E1040D9" w:rsidR="00B64145" w:rsidRDefault="00B64145" w:rsidP="0037010B">
            <w:pPr>
              <w:ind w:right="-613"/>
              <w:rPr>
                <w:rFonts w:ascii="Verdana" w:hAnsi="Verdana"/>
                <w:sz w:val="24"/>
                <w:szCs w:val="24"/>
              </w:rPr>
            </w:pPr>
          </w:p>
          <w:p w14:paraId="6094A078" w14:textId="40DCFB0D" w:rsidR="003F3A3A" w:rsidRDefault="003F3A3A" w:rsidP="0037010B">
            <w:pPr>
              <w:ind w:right="-613"/>
              <w:rPr>
                <w:rFonts w:ascii="Verdana" w:hAnsi="Verdana"/>
                <w:sz w:val="24"/>
                <w:szCs w:val="24"/>
              </w:rPr>
            </w:pPr>
          </w:p>
          <w:p w14:paraId="78980B4B" w14:textId="7BF639D3" w:rsidR="003F3A3A" w:rsidRDefault="003F3A3A" w:rsidP="0037010B">
            <w:pPr>
              <w:ind w:right="-613"/>
              <w:rPr>
                <w:rFonts w:ascii="Verdana" w:hAnsi="Verdana"/>
                <w:sz w:val="24"/>
                <w:szCs w:val="24"/>
              </w:rPr>
            </w:pPr>
          </w:p>
          <w:p w14:paraId="30153DFA" w14:textId="39F77012" w:rsidR="003F3A3A" w:rsidRDefault="003F3A3A" w:rsidP="0037010B">
            <w:pPr>
              <w:ind w:right="-613"/>
              <w:rPr>
                <w:rFonts w:ascii="Verdana" w:hAnsi="Verdana"/>
                <w:sz w:val="24"/>
                <w:szCs w:val="24"/>
              </w:rPr>
            </w:pPr>
          </w:p>
          <w:p w14:paraId="64932A9E" w14:textId="7CD6E58F" w:rsidR="003F3A3A" w:rsidRDefault="003F3A3A" w:rsidP="0037010B">
            <w:pPr>
              <w:ind w:right="-613"/>
              <w:rPr>
                <w:rFonts w:ascii="Verdana" w:hAnsi="Verdana"/>
                <w:sz w:val="24"/>
                <w:szCs w:val="24"/>
              </w:rPr>
            </w:pPr>
          </w:p>
          <w:p w14:paraId="5B3189F2" w14:textId="1685F171" w:rsidR="003F3A3A" w:rsidRDefault="003F3A3A" w:rsidP="0037010B">
            <w:pPr>
              <w:ind w:right="-613"/>
              <w:rPr>
                <w:rFonts w:ascii="Verdana" w:hAnsi="Verdana"/>
                <w:sz w:val="24"/>
                <w:szCs w:val="24"/>
              </w:rPr>
            </w:pPr>
          </w:p>
          <w:p w14:paraId="2B8C3E70" w14:textId="3E4425FB" w:rsidR="003F3A3A" w:rsidRDefault="003F3A3A" w:rsidP="0037010B">
            <w:pPr>
              <w:ind w:right="-613"/>
              <w:rPr>
                <w:rFonts w:ascii="Verdana" w:hAnsi="Verdana"/>
                <w:sz w:val="24"/>
                <w:szCs w:val="24"/>
              </w:rPr>
            </w:pPr>
          </w:p>
          <w:p w14:paraId="184DD758" w14:textId="77777777" w:rsidR="003F3A3A" w:rsidRPr="003F3A3A" w:rsidRDefault="003F3A3A" w:rsidP="0037010B">
            <w:pPr>
              <w:ind w:right="-613"/>
              <w:rPr>
                <w:rFonts w:ascii="Verdana" w:hAnsi="Verdana"/>
                <w:sz w:val="36"/>
                <w:szCs w:val="36"/>
              </w:rPr>
            </w:pPr>
          </w:p>
          <w:p w14:paraId="0DA8096C" w14:textId="39480423" w:rsidR="007A40F8" w:rsidRPr="0037010B" w:rsidRDefault="005666BD" w:rsidP="0037010B">
            <w:pPr>
              <w:ind w:right="-613"/>
              <w:rPr>
                <w:rFonts w:ascii="Verdana" w:hAnsi="Verdana"/>
                <w:sz w:val="24"/>
                <w:szCs w:val="24"/>
              </w:rPr>
            </w:pPr>
            <w:r w:rsidRPr="0037010B">
              <w:rPr>
                <w:rFonts w:ascii="Verdana" w:hAnsi="Verdana"/>
                <w:sz w:val="24"/>
                <w:szCs w:val="24"/>
              </w:rPr>
              <w:t>2.</w:t>
            </w:r>
            <w:r w:rsidR="003F3A3A">
              <w:rPr>
                <w:rFonts w:ascii="Verdana" w:hAnsi="Verdana"/>
                <w:sz w:val="24"/>
                <w:szCs w:val="24"/>
              </w:rPr>
              <w:t>7</w:t>
            </w:r>
            <w:r w:rsidR="007A40F8" w:rsidRPr="0037010B">
              <w:rPr>
                <w:rFonts w:ascii="Verdana" w:hAnsi="Verdana"/>
                <w:sz w:val="24"/>
                <w:szCs w:val="24"/>
              </w:rPr>
              <w:t>.2</w:t>
            </w:r>
          </w:p>
          <w:p w14:paraId="027E29D0" w14:textId="77777777" w:rsidR="007A40F8" w:rsidRPr="0037010B" w:rsidRDefault="007A40F8" w:rsidP="0037010B">
            <w:pPr>
              <w:ind w:right="-613"/>
              <w:rPr>
                <w:rFonts w:ascii="Verdana" w:hAnsi="Verdana"/>
                <w:sz w:val="24"/>
                <w:szCs w:val="24"/>
              </w:rPr>
            </w:pPr>
          </w:p>
          <w:p w14:paraId="3D16BF2B" w14:textId="77777777" w:rsidR="007A40F8" w:rsidRPr="0037010B" w:rsidRDefault="007A40F8" w:rsidP="0037010B">
            <w:pPr>
              <w:ind w:right="-613"/>
              <w:rPr>
                <w:rFonts w:ascii="Verdana" w:hAnsi="Verdana"/>
                <w:sz w:val="24"/>
                <w:szCs w:val="24"/>
              </w:rPr>
            </w:pPr>
          </w:p>
          <w:p w14:paraId="11050ED7" w14:textId="77777777" w:rsidR="007A40F8" w:rsidRPr="0037010B" w:rsidRDefault="007A40F8" w:rsidP="0037010B">
            <w:pPr>
              <w:ind w:right="-613"/>
              <w:rPr>
                <w:rFonts w:ascii="Verdana" w:hAnsi="Verdana"/>
                <w:sz w:val="24"/>
                <w:szCs w:val="24"/>
              </w:rPr>
            </w:pPr>
          </w:p>
          <w:p w14:paraId="0A16FAEB" w14:textId="77777777" w:rsidR="007A40F8" w:rsidRDefault="007A40F8" w:rsidP="0037010B">
            <w:pPr>
              <w:ind w:right="-613"/>
              <w:rPr>
                <w:rFonts w:ascii="Verdana" w:hAnsi="Verdana"/>
                <w:sz w:val="24"/>
                <w:szCs w:val="24"/>
              </w:rPr>
            </w:pPr>
          </w:p>
          <w:p w14:paraId="2EA4AE50" w14:textId="77777777" w:rsidR="0037010B" w:rsidRPr="0037010B" w:rsidRDefault="0037010B" w:rsidP="0037010B">
            <w:pPr>
              <w:ind w:right="-613"/>
              <w:rPr>
                <w:rFonts w:ascii="Verdana" w:hAnsi="Verdana"/>
                <w:sz w:val="24"/>
                <w:szCs w:val="24"/>
              </w:rPr>
            </w:pPr>
          </w:p>
          <w:p w14:paraId="7EBFFB97" w14:textId="77777777" w:rsidR="007A40F8" w:rsidRPr="0037010B" w:rsidRDefault="007A40F8" w:rsidP="0037010B">
            <w:pPr>
              <w:ind w:right="-613"/>
              <w:rPr>
                <w:rFonts w:ascii="Verdana" w:hAnsi="Verdana"/>
                <w:sz w:val="24"/>
                <w:szCs w:val="24"/>
              </w:rPr>
            </w:pPr>
          </w:p>
          <w:p w14:paraId="2623C977" w14:textId="0DDE06B2" w:rsidR="00EA05FD" w:rsidRDefault="00EA05FD" w:rsidP="0037010B">
            <w:pPr>
              <w:ind w:right="-613"/>
              <w:rPr>
                <w:rFonts w:ascii="Verdana" w:hAnsi="Verdana"/>
                <w:sz w:val="36"/>
                <w:szCs w:val="36"/>
              </w:rPr>
            </w:pPr>
          </w:p>
          <w:p w14:paraId="19B3818E" w14:textId="77777777" w:rsidR="003F3A3A" w:rsidRPr="0037010B" w:rsidRDefault="003F3A3A" w:rsidP="0037010B">
            <w:pPr>
              <w:ind w:right="-613"/>
              <w:rPr>
                <w:rFonts w:ascii="Verdana" w:hAnsi="Verdana"/>
                <w:sz w:val="36"/>
                <w:szCs w:val="36"/>
              </w:rPr>
            </w:pPr>
          </w:p>
          <w:p w14:paraId="45F4AC94" w14:textId="41762D3D" w:rsidR="005B7EA3" w:rsidRPr="0037010B" w:rsidRDefault="005666BD" w:rsidP="0037010B">
            <w:pPr>
              <w:ind w:right="-613"/>
              <w:rPr>
                <w:rFonts w:ascii="Verdana" w:hAnsi="Verdana"/>
                <w:sz w:val="24"/>
                <w:szCs w:val="24"/>
              </w:rPr>
            </w:pPr>
            <w:r w:rsidRPr="0037010B">
              <w:rPr>
                <w:rFonts w:ascii="Verdana" w:hAnsi="Verdana"/>
                <w:sz w:val="24"/>
                <w:szCs w:val="24"/>
              </w:rPr>
              <w:lastRenderedPageBreak/>
              <w:t>2.</w:t>
            </w:r>
            <w:r w:rsidR="003F3A3A">
              <w:rPr>
                <w:rFonts w:ascii="Verdana" w:hAnsi="Verdana"/>
                <w:sz w:val="24"/>
                <w:szCs w:val="24"/>
              </w:rPr>
              <w:t>7</w:t>
            </w:r>
            <w:r w:rsidR="007A40F8" w:rsidRPr="0037010B">
              <w:rPr>
                <w:rFonts w:ascii="Verdana" w:hAnsi="Verdana"/>
                <w:sz w:val="24"/>
                <w:szCs w:val="24"/>
              </w:rPr>
              <w:t>.3</w:t>
            </w:r>
          </w:p>
          <w:p w14:paraId="568D7524" w14:textId="77777777" w:rsidR="005B7EA3" w:rsidRPr="0037010B" w:rsidRDefault="005B7EA3" w:rsidP="0037010B">
            <w:pPr>
              <w:ind w:right="-613"/>
              <w:rPr>
                <w:rFonts w:ascii="Verdana" w:hAnsi="Verdana"/>
                <w:sz w:val="24"/>
                <w:szCs w:val="24"/>
              </w:rPr>
            </w:pPr>
          </w:p>
          <w:p w14:paraId="0BD3DBF2" w14:textId="77777777" w:rsidR="005B7EA3" w:rsidRPr="0037010B" w:rsidRDefault="005B7EA3" w:rsidP="0037010B">
            <w:pPr>
              <w:ind w:right="-613"/>
              <w:rPr>
                <w:rFonts w:ascii="Verdana" w:hAnsi="Verdana"/>
                <w:sz w:val="24"/>
                <w:szCs w:val="24"/>
              </w:rPr>
            </w:pPr>
          </w:p>
          <w:p w14:paraId="59A97BAC" w14:textId="77777777" w:rsidR="005B7EA3" w:rsidRPr="0037010B" w:rsidRDefault="005B7EA3" w:rsidP="0037010B">
            <w:pPr>
              <w:ind w:right="-613"/>
              <w:rPr>
                <w:rFonts w:ascii="Verdana" w:hAnsi="Verdana"/>
                <w:sz w:val="24"/>
                <w:szCs w:val="24"/>
              </w:rPr>
            </w:pPr>
          </w:p>
          <w:p w14:paraId="55FA6E7E" w14:textId="77777777" w:rsidR="005B7EA3" w:rsidRPr="0037010B" w:rsidRDefault="005B7EA3" w:rsidP="0037010B">
            <w:pPr>
              <w:ind w:right="-613"/>
              <w:rPr>
                <w:rFonts w:ascii="Verdana" w:hAnsi="Verdana"/>
                <w:sz w:val="24"/>
                <w:szCs w:val="24"/>
              </w:rPr>
            </w:pPr>
          </w:p>
          <w:p w14:paraId="24462E8F" w14:textId="77777777" w:rsidR="005B7EA3" w:rsidRPr="0037010B" w:rsidRDefault="005B7EA3" w:rsidP="0037010B">
            <w:pPr>
              <w:ind w:right="-613"/>
              <w:rPr>
                <w:rFonts w:ascii="Verdana" w:hAnsi="Verdana"/>
                <w:sz w:val="24"/>
                <w:szCs w:val="24"/>
              </w:rPr>
            </w:pPr>
          </w:p>
          <w:p w14:paraId="6BEF11EC" w14:textId="762C172B" w:rsidR="00BC1C48" w:rsidRDefault="00BC1C48" w:rsidP="0037010B">
            <w:pPr>
              <w:ind w:right="-613"/>
              <w:rPr>
                <w:rFonts w:ascii="Verdana" w:hAnsi="Verdana"/>
                <w:sz w:val="24"/>
                <w:szCs w:val="24"/>
              </w:rPr>
            </w:pPr>
          </w:p>
          <w:p w14:paraId="4D8F779B" w14:textId="77777777" w:rsidR="00BC1C48" w:rsidRDefault="00BC1C48" w:rsidP="0037010B">
            <w:pPr>
              <w:ind w:right="-613"/>
              <w:rPr>
                <w:rFonts w:ascii="Verdana" w:hAnsi="Verdana"/>
                <w:sz w:val="24"/>
                <w:szCs w:val="24"/>
              </w:rPr>
            </w:pPr>
          </w:p>
          <w:p w14:paraId="13EC4C4E" w14:textId="77777777" w:rsidR="00BC1C48" w:rsidRDefault="00BC1C48" w:rsidP="0037010B">
            <w:pPr>
              <w:ind w:right="-613"/>
              <w:rPr>
                <w:rFonts w:ascii="Verdana" w:hAnsi="Verdana"/>
                <w:sz w:val="24"/>
                <w:szCs w:val="24"/>
              </w:rPr>
            </w:pPr>
          </w:p>
          <w:p w14:paraId="6B37FB63" w14:textId="77777777" w:rsidR="00BC1C48" w:rsidRDefault="00BC1C48" w:rsidP="0037010B">
            <w:pPr>
              <w:ind w:right="-613"/>
              <w:rPr>
                <w:rFonts w:ascii="Verdana" w:hAnsi="Verdana"/>
                <w:sz w:val="24"/>
                <w:szCs w:val="24"/>
              </w:rPr>
            </w:pPr>
          </w:p>
          <w:p w14:paraId="5DB407DD" w14:textId="77777777" w:rsidR="00BC1C48" w:rsidRDefault="00BC1C48" w:rsidP="0037010B">
            <w:pPr>
              <w:ind w:right="-613"/>
              <w:rPr>
                <w:rFonts w:ascii="Verdana" w:hAnsi="Verdana"/>
                <w:sz w:val="24"/>
                <w:szCs w:val="24"/>
              </w:rPr>
            </w:pPr>
          </w:p>
          <w:p w14:paraId="5E9E8FB6" w14:textId="77777777" w:rsidR="00BC1C48" w:rsidRDefault="00BC1C48" w:rsidP="0037010B">
            <w:pPr>
              <w:ind w:right="-613"/>
              <w:rPr>
                <w:rFonts w:ascii="Verdana" w:hAnsi="Verdana"/>
                <w:sz w:val="24"/>
                <w:szCs w:val="24"/>
              </w:rPr>
            </w:pPr>
          </w:p>
          <w:p w14:paraId="03FC1E93" w14:textId="77777777" w:rsidR="00BC1C48" w:rsidRDefault="00BC1C48" w:rsidP="0037010B">
            <w:pPr>
              <w:ind w:right="-613"/>
              <w:rPr>
                <w:rFonts w:ascii="Verdana" w:hAnsi="Verdana"/>
                <w:sz w:val="24"/>
                <w:szCs w:val="24"/>
              </w:rPr>
            </w:pPr>
          </w:p>
          <w:p w14:paraId="7A2D9EA1" w14:textId="77777777" w:rsidR="00BC1C48" w:rsidRDefault="00BC1C48" w:rsidP="0037010B">
            <w:pPr>
              <w:ind w:right="-613"/>
              <w:rPr>
                <w:rFonts w:ascii="Verdana" w:hAnsi="Verdana"/>
                <w:sz w:val="24"/>
                <w:szCs w:val="24"/>
              </w:rPr>
            </w:pPr>
          </w:p>
          <w:p w14:paraId="432B6D4A" w14:textId="77777777" w:rsidR="00BC1C48" w:rsidRDefault="00BC1C48" w:rsidP="0037010B">
            <w:pPr>
              <w:ind w:right="-613"/>
              <w:rPr>
                <w:rFonts w:ascii="Verdana" w:hAnsi="Verdana"/>
                <w:sz w:val="24"/>
                <w:szCs w:val="24"/>
              </w:rPr>
            </w:pPr>
          </w:p>
          <w:p w14:paraId="740C91D0" w14:textId="77777777" w:rsidR="00BC1C48" w:rsidRDefault="00BC1C48" w:rsidP="0037010B">
            <w:pPr>
              <w:ind w:right="-613"/>
              <w:rPr>
                <w:rFonts w:ascii="Verdana" w:hAnsi="Verdana"/>
                <w:sz w:val="24"/>
                <w:szCs w:val="24"/>
              </w:rPr>
            </w:pPr>
          </w:p>
          <w:p w14:paraId="2142C1EA" w14:textId="77777777" w:rsidR="00BC1C48" w:rsidRDefault="00BC1C48" w:rsidP="0037010B">
            <w:pPr>
              <w:ind w:right="-613"/>
              <w:rPr>
                <w:rFonts w:ascii="Verdana" w:hAnsi="Verdana"/>
                <w:sz w:val="24"/>
                <w:szCs w:val="24"/>
              </w:rPr>
            </w:pPr>
          </w:p>
          <w:p w14:paraId="1915F079" w14:textId="77777777" w:rsidR="00BC1C48" w:rsidRDefault="00BC1C48" w:rsidP="0037010B">
            <w:pPr>
              <w:ind w:right="-613"/>
              <w:rPr>
                <w:rFonts w:ascii="Verdana" w:hAnsi="Verdana"/>
                <w:sz w:val="24"/>
                <w:szCs w:val="24"/>
              </w:rPr>
            </w:pPr>
          </w:p>
          <w:p w14:paraId="79B709DA" w14:textId="77777777" w:rsidR="00BC1C48" w:rsidRDefault="00BC1C48" w:rsidP="0037010B">
            <w:pPr>
              <w:ind w:right="-613"/>
              <w:rPr>
                <w:rFonts w:ascii="Verdana" w:hAnsi="Verdana"/>
                <w:sz w:val="24"/>
                <w:szCs w:val="24"/>
              </w:rPr>
            </w:pPr>
          </w:p>
          <w:p w14:paraId="7E01DD5D" w14:textId="605F5EC0" w:rsidR="003E13B6" w:rsidRDefault="003E13B6" w:rsidP="0037010B">
            <w:pPr>
              <w:ind w:right="-613"/>
              <w:rPr>
                <w:rFonts w:ascii="Verdana" w:hAnsi="Verdana"/>
                <w:sz w:val="24"/>
                <w:szCs w:val="24"/>
              </w:rPr>
            </w:pPr>
          </w:p>
          <w:p w14:paraId="45C2C3F1" w14:textId="5BE3C65F" w:rsidR="00C823F8" w:rsidRDefault="00C823F8" w:rsidP="0037010B">
            <w:pPr>
              <w:ind w:right="-613"/>
              <w:rPr>
                <w:rFonts w:ascii="Verdana" w:hAnsi="Verdana"/>
                <w:sz w:val="24"/>
                <w:szCs w:val="24"/>
              </w:rPr>
            </w:pPr>
          </w:p>
          <w:p w14:paraId="4C3E11D6" w14:textId="043F2B18" w:rsidR="00C823F8" w:rsidRDefault="00C823F8" w:rsidP="0037010B">
            <w:pPr>
              <w:ind w:right="-613"/>
              <w:rPr>
                <w:rFonts w:ascii="Verdana" w:hAnsi="Verdana"/>
                <w:sz w:val="24"/>
                <w:szCs w:val="24"/>
              </w:rPr>
            </w:pPr>
          </w:p>
          <w:p w14:paraId="0664DDDC" w14:textId="66A005DB" w:rsidR="00C823F8" w:rsidRDefault="00C823F8" w:rsidP="0037010B">
            <w:pPr>
              <w:ind w:right="-613"/>
              <w:rPr>
                <w:rFonts w:ascii="Verdana" w:hAnsi="Verdana"/>
                <w:sz w:val="24"/>
                <w:szCs w:val="24"/>
              </w:rPr>
            </w:pPr>
          </w:p>
          <w:p w14:paraId="240D8098" w14:textId="350B1F7C" w:rsidR="00C823F8" w:rsidRDefault="00C823F8" w:rsidP="0037010B">
            <w:pPr>
              <w:ind w:right="-613"/>
              <w:rPr>
                <w:rFonts w:ascii="Verdana" w:hAnsi="Verdana"/>
                <w:sz w:val="24"/>
                <w:szCs w:val="24"/>
              </w:rPr>
            </w:pPr>
          </w:p>
          <w:p w14:paraId="06C3B0D7" w14:textId="1C63E4F3" w:rsidR="00C823F8" w:rsidRDefault="00C823F8" w:rsidP="0037010B">
            <w:pPr>
              <w:ind w:right="-613"/>
              <w:rPr>
                <w:rFonts w:ascii="Verdana" w:hAnsi="Verdana"/>
                <w:sz w:val="24"/>
                <w:szCs w:val="24"/>
              </w:rPr>
            </w:pPr>
          </w:p>
          <w:p w14:paraId="3F5304A3" w14:textId="77777777" w:rsidR="00C823F8" w:rsidRDefault="00C823F8" w:rsidP="0037010B">
            <w:pPr>
              <w:ind w:right="-613"/>
              <w:rPr>
                <w:rFonts w:ascii="Verdana" w:hAnsi="Verdana"/>
                <w:sz w:val="24"/>
                <w:szCs w:val="24"/>
              </w:rPr>
            </w:pPr>
          </w:p>
          <w:p w14:paraId="28962BA7" w14:textId="77777777" w:rsidR="00BC1C48" w:rsidRDefault="00BC1C48" w:rsidP="0037010B">
            <w:pPr>
              <w:ind w:right="-613"/>
              <w:rPr>
                <w:rFonts w:ascii="Verdana" w:hAnsi="Verdana"/>
                <w:sz w:val="24"/>
                <w:szCs w:val="24"/>
              </w:rPr>
            </w:pPr>
          </w:p>
          <w:p w14:paraId="24156AAE" w14:textId="77777777" w:rsidR="007A40F8" w:rsidRPr="003119C5" w:rsidRDefault="00BC1C48" w:rsidP="0037010B">
            <w:pPr>
              <w:ind w:right="-613"/>
              <w:rPr>
                <w:rFonts w:ascii="Verdana" w:hAnsi="Verdana"/>
                <w:sz w:val="28"/>
                <w:szCs w:val="28"/>
              </w:rPr>
            </w:pPr>
            <w:r>
              <w:rPr>
                <w:rFonts w:ascii="Verdana" w:hAnsi="Verdana"/>
                <w:sz w:val="24"/>
                <w:szCs w:val="24"/>
              </w:rPr>
              <w:t xml:space="preserve">2.8.5  </w:t>
            </w:r>
            <w:r w:rsidR="007A40F8">
              <w:rPr>
                <w:rFonts w:ascii="Verdana" w:hAnsi="Verdana"/>
                <w:sz w:val="28"/>
                <w:szCs w:val="28"/>
              </w:rPr>
              <w:t xml:space="preserve">  </w:t>
            </w:r>
          </w:p>
        </w:tc>
        <w:tc>
          <w:tcPr>
            <w:tcW w:w="8651" w:type="dxa"/>
          </w:tcPr>
          <w:p w14:paraId="64AA53D9" w14:textId="77777777" w:rsidR="001448D4" w:rsidRPr="0037010B" w:rsidRDefault="003119C5" w:rsidP="0037010B">
            <w:pPr>
              <w:ind w:right="-613"/>
              <w:rPr>
                <w:rFonts w:ascii="Verdana" w:hAnsi="Verdana"/>
                <w:sz w:val="32"/>
                <w:szCs w:val="32"/>
              </w:rPr>
            </w:pPr>
            <w:r w:rsidRPr="00A40C1C">
              <w:rPr>
                <w:rFonts w:ascii="Verdana" w:hAnsi="Verdana"/>
                <w:sz w:val="32"/>
                <w:szCs w:val="32"/>
              </w:rPr>
              <w:lastRenderedPageBreak/>
              <w:t>Daily</w:t>
            </w:r>
            <w:r w:rsidR="0089005F" w:rsidRPr="00A40C1C">
              <w:rPr>
                <w:rFonts w:ascii="Verdana" w:hAnsi="Verdana"/>
                <w:sz w:val="32"/>
                <w:szCs w:val="32"/>
              </w:rPr>
              <w:t xml:space="preserve"> Risk Assessment Procedure</w:t>
            </w:r>
          </w:p>
          <w:p w14:paraId="755FA656" w14:textId="77777777" w:rsidR="0037010B" w:rsidRDefault="0037010B" w:rsidP="0037010B">
            <w:pPr>
              <w:ind w:right="-250"/>
              <w:rPr>
                <w:rFonts w:ascii="Verdana" w:hAnsi="Verdana"/>
              </w:rPr>
            </w:pPr>
          </w:p>
          <w:p w14:paraId="784699C9" w14:textId="5AFD6E22" w:rsidR="00A04DCB" w:rsidRDefault="001448D4" w:rsidP="0037010B">
            <w:pPr>
              <w:ind w:right="-250"/>
              <w:rPr>
                <w:rFonts w:ascii="Verdana" w:hAnsi="Verdana"/>
              </w:rPr>
            </w:pPr>
            <w:r w:rsidRPr="0037010B">
              <w:rPr>
                <w:rFonts w:ascii="Verdana" w:hAnsi="Verdana"/>
              </w:rPr>
              <w:t>Leader(s) must complete a daily risk assessment of the site before the start of the session. This is to include a visual inspection of the site, checking and removing hazards as appropriate. If the site is deemed unsuitable for the chosen activities that day (because of safety issues) then the leader should either select an alternative location or activity as appropriate.</w:t>
            </w:r>
          </w:p>
          <w:p w14:paraId="16329B14" w14:textId="3C5E9604" w:rsidR="00A04DCB" w:rsidRPr="0037010B" w:rsidRDefault="00A04DCB" w:rsidP="0037010B">
            <w:pPr>
              <w:ind w:right="-250"/>
              <w:rPr>
                <w:rFonts w:ascii="Verdana" w:hAnsi="Verdana"/>
              </w:rPr>
            </w:pPr>
            <w:r>
              <w:rPr>
                <w:rFonts w:ascii="Verdana" w:hAnsi="Verdana"/>
              </w:rPr>
              <w:t>At the Wyre the FC are responsible for the tree safety onsite and ABOFA should only use the areas highlighted on the Learning License Agreement (see separate document). The FC may close the site in response to weather warnings if the site is deemed unsafe for public access.</w:t>
            </w:r>
          </w:p>
          <w:p w14:paraId="6AC4D566" w14:textId="77777777" w:rsidR="001448D4" w:rsidRPr="00A40C1C" w:rsidRDefault="001448D4" w:rsidP="0037010B">
            <w:pPr>
              <w:ind w:right="-613"/>
              <w:rPr>
                <w:rFonts w:ascii="Verdana" w:hAnsi="Verdana"/>
                <w:sz w:val="32"/>
                <w:szCs w:val="32"/>
              </w:rPr>
            </w:pPr>
          </w:p>
          <w:p w14:paraId="341724BB" w14:textId="4776FFB8" w:rsidR="0037010B" w:rsidRPr="00A04DCB" w:rsidRDefault="001448D4" w:rsidP="00A04DCB">
            <w:pPr>
              <w:ind w:right="-613"/>
              <w:rPr>
                <w:rFonts w:ascii="Verdana" w:hAnsi="Verdana"/>
                <w:sz w:val="32"/>
                <w:szCs w:val="32"/>
              </w:rPr>
            </w:pPr>
            <w:r w:rsidRPr="00A40C1C">
              <w:rPr>
                <w:rFonts w:ascii="Verdana" w:hAnsi="Verdana"/>
                <w:sz w:val="32"/>
                <w:szCs w:val="32"/>
              </w:rPr>
              <w:t>Communications</w:t>
            </w:r>
          </w:p>
          <w:p w14:paraId="76E8E29C" w14:textId="77777777" w:rsidR="001448D4" w:rsidRPr="0037010B" w:rsidRDefault="00A40C1C" w:rsidP="0037010B">
            <w:pPr>
              <w:ind w:right="175"/>
              <w:rPr>
                <w:rFonts w:ascii="Verdana" w:hAnsi="Verdana"/>
              </w:rPr>
            </w:pPr>
            <w:r w:rsidRPr="0037010B">
              <w:rPr>
                <w:rFonts w:ascii="Verdana" w:hAnsi="Verdana"/>
              </w:rPr>
              <w:t>It is important to maintain</w:t>
            </w:r>
            <w:r w:rsidR="001448D4" w:rsidRPr="0037010B">
              <w:rPr>
                <w:rFonts w:ascii="Verdana" w:hAnsi="Verdana"/>
              </w:rPr>
              <w:t xml:space="preserve"> </w:t>
            </w:r>
            <w:r w:rsidRPr="0037010B">
              <w:rPr>
                <w:rFonts w:ascii="Verdana" w:hAnsi="Verdana"/>
              </w:rPr>
              <w:t xml:space="preserve">effective and open </w:t>
            </w:r>
            <w:r w:rsidR="001448D4" w:rsidRPr="0037010B">
              <w:rPr>
                <w:rFonts w:ascii="Verdana" w:hAnsi="Verdana"/>
              </w:rPr>
              <w:t xml:space="preserve">communication </w:t>
            </w:r>
            <w:r w:rsidRPr="0037010B">
              <w:rPr>
                <w:rFonts w:ascii="Verdana" w:hAnsi="Verdana"/>
              </w:rPr>
              <w:t xml:space="preserve">pathways between </w:t>
            </w:r>
            <w:r w:rsidR="00B64145" w:rsidRPr="0037010B">
              <w:rPr>
                <w:rFonts w:ascii="Verdana" w:hAnsi="Verdana"/>
              </w:rPr>
              <w:t>all involved with Forest Learning</w:t>
            </w:r>
            <w:r w:rsidRPr="0037010B">
              <w:rPr>
                <w:rFonts w:ascii="Verdana" w:hAnsi="Verdana"/>
              </w:rPr>
              <w:t xml:space="preserve"> (</w:t>
            </w:r>
            <w:r w:rsidR="002C4325" w:rsidRPr="0037010B">
              <w:rPr>
                <w:rFonts w:ascii="Verdana" w:hAnsi="Verdana"/>
              </w:rPr>
              <w:t xml:space="preserve">leaders, parents, participants, </w:t>
            </w:r>
            <w:r w:rsidRPr="0037010B">
              <w:rPr>
                <w:rFonts w:ascii="Verdana" w:hAnsi="Verdana"/>
              </w:rPr>
              <w:t>volunt</w:t>
            </w:r>
            <w:r w:rsidR="002C4325" w:rsidRPr="0037010B">
              <w:rPr>
                <w:rFonts w:ascii="Verdana" w:hAnsi="Verdana"/>
              </w:rPr>
              <w:t xml:space="preserve">eers and the </w:t>
            </w:r>
            <w:r w:rsidRPr="0037010B">
              <w:rPr>
                <w:rFonts w:ascii="Verdana" w:hAnsi="Verdana"/>
              </w:rPr>
              <w:t xml:space="preserve">wider community) </w:t>
            </w:r>
            <w:r w:rsidR="001448D4" w:rsidRPr="0037010B">
              <w:rPr>
                <w:rFonts w:ascii="Verdana" w:hAnsi="Verdana"/>
              </w:rPr>
              <w:t>to demo</w:t>
            </w:r>
            <w:r w:rsidRPr="0037010B">
              <w:rPr>
                <w:rFonts w:ascii="Verdana" w:hAnsi="Verdana"/>
              </w:rPr>
              <w:t>nstrate and share effective learni</w:t>
            </w:r>
            <w:r w:rsidR="00B64145" w:rsidRPr="0037010B">
              <w:rPr>
                <w:rFonts w:ascii="Verdana" w:hAnsi="Verdana"/>
              </w:rPr>
              <w:t>ng and positive outcomes that outdoor learning</w:t>
            </w:r>
            <w:r w:rsidRPr="0037010B">
              <w:rPr>
                <w:rFonts w:ascii="Verdana" w:hAnsi="Verdana"/>
              </w:rPr>
              <w:t xml:space="preserve"> provides and can be shared back in the home environment</w:t>
            </w:r>
            <w:r w:rsidR="00B64145" w:rsidRPr="0037010B">
              <w:rPr>
                <w:rFonts w:ascii="Verdana" w:hAnsi="Verdana"/>
              </w:rPr>
              <w:t>, where appropriate</w:t>
            </w:r>
            <w:r w:rsidRPr="0037010B">
              <w:rPr>
                <w:rFonts w:ascii="Verdana" w:hAnsi="Verdana"/>
              </w:rPr>
              <w:t xml:space="preserve">. </w:t>
            </w:r>
            <w:proofErr w:type="gramStart"/>
            <w:r w:rsidRPr="0037010B">
              <w:rPr>
                <w:rFonts w:ascii="Verdana" w:hAnsi="Verdana"/>
              </w:rPr>
              <w:t>Also</w:t>
            </w:r>
            <w:proofErr w:type="gramEnd"/>
            <w:r w:rsidRPr="0037010B">
              <w:rPr>
                <w:rFonts w:ascii="Verdana" w:hAnsi="Verdana"/>
              </w:rPr>
              <w:t xml:space="preserve"> to ensure that any problems that may arise are dealt with swiftly and in an appropriate manner.</w:t>
            </w:r>
          </w:p>
          <w:p w14:paraId="5F4A8237" w14:textId="77777777" w:rsidR="00A40C1C" w:rsidRPr="0037010B" w:rsidRDefault="00A40C1C" w:rsidP="0037010B">
            <w:pPr>
              <w:ind w:right="-613"/>
              <w:rPr>
                <w:rFonts w:ascii="Verdana" w:hAnsi="Verdana"/>
              </w:rPr>
            </w:pPr>
          </w:p>
          <w:p w14:paraId="681DCFE7" w14:textId="333E37CE" w:rsidR="0037010B" w:rsidRPr="00A04DCB" w:rsidRDefault="00B64145" w:rsidP="00A04DCB">
            <w:pPr>
              <w:ind w:right="-613"/>
              <w:rPr>
                <w:rFonts w:ascii="Verdana" w:hAnsi="Verdana"/>
                <w:sz w:val="24"/>
                <w:szCs w:val="24"/>
              </w:rPr>
            </w:pPr>
            <w:r w:rsidRPr="0037010B">
              <w:rPr>
                <w:rFonts w:ascii="Verdana" w:hAnsi="Verdana"/>
                <w:sz w:val="24"/>
                <w:szCs w:val="24"/>
              </w:rPr>
              <w:t xml:space="preserve">Communications to </w:t>
            </w:r>
            <w:r w:rsidR="000E3A4A">
              <w:rPr>
                <w:rFonts w:ascii="Verdana" w:hAnsi="Verdana"/>
                <w:sz w:val="24"/>
                <w:szCs w:val="24"/>
              </w:rPr>
              <w:t>parents</w:t>
            </w:r>
          </w:p>
          <w:p w14:paraId="5ABDBFBC" w14:textId="7E0CC0DF" w:rsidR="00EA05FD" w:rsidRDefault="00B64145" w:rsidP="0037010B">
            <w:pPr>
              <w:ind w:right="-108"/>
              <w:rPr>
                <w:rFonts w:ascii="Verdana" w:hAnsi="Verdana"/>
              </w:rPr>
            </w:pPr>
            <w:r w:rsidRPr="0037010B">
              <w:rPr>
                <w:rFonts w:ascii="Verdana" w:hAnsi="Verdana"/>
              </w:rPr>
              <w:t xml:space="preserve">We aim to maintain clear open lines of communication to </w:t>
            </w:r>
            <w:proofErr w:type="gramStart"/>
            <w:r w:rsidRPr="0037010B">
              <w:rPr>
                <w:rFonts w:ascii="Verdana" w:hAnsi="Verdana"/>
              </w:rPr>
              <w:t>all of</w:t>
            </w:r>
            <w:proofErr w:type="gramEnd"/>
            <w:r w:rsidRPr="0037010B">
              <w:rPr>
                <w:rFonts w:ascii="Verdana" w:hAnsi="Verdana"/>
              </w:rPr>
              <w:t xml:space="preserve"> our </w:t>
            </w:r>
            <w:r w:rsidR="000E3A4A">
              <w:rPr>
                <w:rFonts w:ascii="Verdana" w:hAnsi="Verdana"/>
              </w:rPr>
              <w:t>parents/carers</w:t>
            </w:r>
            <w:r w:rsidRPr="0037010B">
              <w:rPr>
                <w:rFonts w:ascii="Verdana" w:hAnsi="Verdana"/>
              </w:rPr>
              <w:t xml:space="preserve"> as appropriate to the session. We provide clear information on what to expect from the sessions via our website, booking forms and confirmation documents.</w:t>
            </w:r>
          </w:p>
          <w:p w14:paraId="4A501E8D" w14:textId="7EB0E4A8" w:rsidR="006D1080" w:rsidRDefault="006D1080" w:rsidP="0037010B">
            <w:pPr>
              <w:ind w:right="-108"/>
              <w:rPr>
                <w:rFonts w:ascii="Verdana" w:hAnsi="Verdana"/>
              </w:rPr>
            </w:pPr>
          </w:p>
          <w:p w14:paraId="6340EE46" w14:textId="343661BC" w:rsidR="006D1080" w:rsidRDefault="006D1080" w:rsidP="0037010B">
            <w:pPr>
              <w:ind w:right="-108"/>
              <w:rPr>
                <w:rFonts w:ascii="Verdana" w:hAnsi="Verdana"/>
              </w:rPr>
            </w:pPr>
            <w:r>
              <w:rPr>
                <w:rFonts w:ascii="Verdana" w:hAnsi="Verdana"/>
              </w:rPr>
              <w:t>Information to parents should include:</w:t>
            </w:r>
          </w:p>
          <w:p w14:paraId="25502A56" w14:textId="6DB26396" w:rsidR="006D1080" w:rsidRDefault="006D1080" w:rsidP="0037010B">
            <w:pPr>
              <w:ind w:right="-108"/>
              <w:rPr>
                <w:rFonts w:ascii="Verdana" w:hAnsi="Verdana"/>
              </w:rPr>
            </w:pPr>
            <w:r>
              <w:rPr>
                <w:rFonts w:ascii="Verdana" w:hAnsi="Verdana"/>
              </w:rPr>
              <w:t>How the EYFS i</w:t>
            </w:r>
            <w:r w:rsidR="003F3A3A">
              <w:rPr>
                <w:rFonts w:ascii="Verdana" w:hAnsi="Verdana"/>
              </w:rPr>
              <w:t>s</w:t>
            </w:r>
            <w:r>
              <w:rPr>
                <w:rFonts w:ascii="Verdana" w:hAnsi="Verdana"/>
              </w:rPr>
              <w:t xml:space="preserve"> delivered for those children not in full time education.</w:t>
            </w:r>
          </w:p>
          <w:p w14:paraId="6FA356F1" w14:textId="5BD99E81" w:rsidR="003F3A3A" w:rsidRDefault="003F3A3A" w:rsidP="0037010B">
            <w:pPr>
              <w:ind w:right="-108"/>
              <w:rPr>
                <w:rFonts w:ascii="Verdana" w:hAnsi="Verdana"/>
              </w:rPr>
            </w:pPr>
            <w:r>
              <w:rPr>
                <w:rFonts w:ascii="Verdana" w:hAnsi="Verdana"/>
              </w:rPr>
              <w:t>The range and types of activities delivered.</w:t>
            </w:r>
          </w:p>
          <w:p w14:paraId="46A2A69C" w14:textId="35BA7B12" w:rsidR="003F3A3A" w:rsidRDefault="003F3A3A" w:rsidP="0037010B">
            <w:pPr>
              <w:ind w:right="-108"/>
              <w:rPr>
                <w:rFonts w:ascii="Verdana" w:hAnsi="Verdana"/>
              </w:rPr>
            </w:pPr>
            <w:r>
              <w:rPr>
                <w:rFonts w:ascii="Verdana" w:hAnsi="Verdana"/>
              </w:rPr>
              <w:t>Daily Routines. How we support SEN and disabilities. Food and drinks provided. Our policies and procedures, these will be available on our website and paper copies will also be available.</w:t>
            </w:r>
          </w:p>
          <w:p w14:paraId="186FCC91" w14:textId="77777777" w:rsidR="006D1080" w:rsidRPr="0037010B" w:rsidRDefault="006D1080" w:rsidP="0037010B">
            <w:pPr>
              <w:ind w:right="-108"/>
              <w:rPr>
                <w:rFonts w:ascii="Verdana" w:hAnsi="Verdana"/>
              </w:rPr>
            </w:pPr>
          </w:p>
          <w:p w14:paraId="3C7181F0" w14:textId="7F50D4B7" w:rsidR="00EA05FD" w:rsidRPr="0037010B" w:rsidRDefault="00EA05FD" w:rsidP="0037010B">
            <w:pPr>
              <w:ind w:right="-108"/>
              <w:rPr>
                <w:rFonts w:ascii="Verdana" w:hAnsi="Verdana"/>
              </w:rPr>
            </w:pPr>
            <w:r w:rsidRPr="0037010B">
              <w:rPr>
                <w:rFonts w:ascii="Verdana" w:hAnsi="Verdana"/>
              </w:rPr>
              <w:t xml:space="preserve">We evaluate our Forest Learning sessions through a variety of methods, onsite review with users, formal questionnaires and informal feedback this is collated and regularly reviewed, with procedures and policies to be updated as appropriate. </w:t>
            </w:r>
          </w:p>
          <w:p w14:paraId="6992AA94" w14:textId="77777777" w:rsidR="007A40F8" w:rsidRPr="0037010B" w:rsidRDefault="007A40F8" w:rsidP="0037010B">
            <w:pPr>
              <w:ind w:right="-108"/>
              <w:rPr>
                <w:rFonts w:ascii="Verdana" w:hAnsi="Verdana"/>
              </w:rPr>
            </w:pPr>
          </w:p>
          <w:p w14:paraId="2E0C5467" w14:textId="2F89EA04" w:rsidR="0037010B" w:rsidRPr="00A04DCB" w:rsidRDefault="007A40F8" w:rsidP="0037010B">
            <w:pPr>
              <w:ind w:right="-613"/>
              <w:rPr>
                <w:rFonts w:ascii="Verdana" w:hAnsi="Verdana"/>
                <w:sz w:val="24"/>
                <w:szCs w:val="24"/>
              </w:rPr>
            </w:pPr>
            <w:r w:rsidRPr="0037010B">
              <w:rPr>
                <w:rFonts w:ascii="Verdana" w:hAnsi="Verdana"/>
                <w:sz w:val="24"/>
                <w:szCs w:val="24"/>
              </w:rPr>
              <w:t>Communication for staff/volunteers</w:t>
            </w:r>
          </w:p>
          <w:p w14:paraId="2A0EB069" w14:textId="77777777" w:rsidR="007A40F8" w:rsidRPr="0037010B" w:rsidRDefault="007A40F8" w:rsidP="0037010B">
            <w:pPr>
              <w:rPr>
                <w:rFonts w:ascii="Verdana" w:hAnsi="Verdana"/>
              </w:rPr>
            </w:pPr>
            <w:r w:rsidRPr="0037010B">
              <w:rPr>
                <w:rFonts w:ascii="Verdana" w:hAnsi="Verdana"/>
              </w:rPr>
              <w:t>Communication between leaders and volunteers should take place before and after each session as part of a review process. This is opportunity to share experiences and observations, and any ideas for future activities.</w:t>
            </w:r>
          </w:p>
          <w:p w14:paraId="10928071" w14:textId="77777777" w:rsidR="007A40F8" w:rsidRPr="0037010B" w:rsidRDefault="007A40F8" w:rsidP="0037010B">
            <w:pPr>
              <w:rPr>
                <w:rFonts w:ascii="Verdana" w:hAnsi="Verdana"/>
              </w:rPr>
            </w:pPr>
          </w:p>
          <w:p w14:paraId="5F562FCA" w14:textId="795FDDDB" w:rsidR="007A40F8" w:rsidRDefault="007A40F8" w:rsidP="0037010B">
            <w:pPr>
              <w:rPr>
                <w:rFonts w:ascii="Verdana" w:hAnsi="Verdana"/>
              </w:rPr>
            </w:pPr>
            <w:r w:rsidRPr="0037010B">
              <w:rPr>
                <w:rFonts w:ascii="Verdana" w:hAnsi="Verdana"/>
              </w:rPr>
              <w:t>If there are any problems between staff/volunteers these s</w:t>
            </w:r>
            <w:r w:rsidR="00BC1C48">
              <w:rPr>
                <w:rFonts w:ascii="Verdana" w:hAnsi="Verdana"/>
              </w:rPr>
              <w:t xml:space="preserve">hould </w:t>
            </w:r>
            <w:r w:rsidRPr="0037010B">
              <w:rPr>
                <w:rFonts w:ascii="Verdana" w:hAnsi="Verdana"/>
              </w:rPr>
              <w:t>be worked out amicably and resolved swiftly, if this cannot be done then the complaints procedure should be followed.</w:t>
            </w:r>
          </w:p>
          <w:p w14:paraId="6DCF2121" w14:textId="13339A85" w:rsidR="00CF109A" w:rsidRDefault="00CF109A" w:rsidP="0037010B">
            <w:pPr>
              <w:rPr>
                <w:rFonts w:ascii="Verdana" w:hAnsi="Verdana"/>
              </w:rPr>
            </w:pPr>
          </w:p>
          <w:p w14:paraId="3DBB8927" w14:textId="5E8976C8" w:rsidR="00CF109A" w:rsidRDefault="00CF109A" w:rsidP="0037010B">
            <w:pPr>
              <w:rPr>
                <w:rFonts w:ascii="Verdana" w:hAnsi="Verdana"/>
              </w:rPr>
            </w:pPr>
          </w:p>
          <w:p w14:paraId="5A9EB9C9" w14:textId="164A39C6" w:rsidR="00CF109A" w:rsidRDefault="00CF109A" w:rsidP="0037010B">
            <w:pPr>
              <w:rPr>
                <w:rFonts w:ascii="Verdana" w:hAnsi="Verdana"/>
              </w:rPr>
            </w:pPr>
          </w:p>
          <w:p w14:paraId="38972E08" w14:textId="77777777" w:rsidR="00CF109A" w:rsidRDefault="00CF109A" w:rsidP="0037010B">
            <w:pPr>
              <w:rPr>
                <w:rFonts w:ascii="Verdana" w:hAnsi="Verdana"/>
              </w:rPr>
            </w:pPr>
          </w:p>
          <w:p w14:paraId="74D7978E" w14:textId="77777777" w:rsidR="003F3A3A" w:rsidRPr="0037010B" w:rsidRDefault="003F3A3A" w:rsidP="0037010B">
            <w:pPr>
              <w:rPr>
                <w:rFonts w:ascii="Verdana" w:hAnsi="Verdana"/>
              </w:rPr>
            </w:pPr>
          </w:p>
          <w:p w14:paraId="08742FD4" w14:textId="77777777" w:rsidR="007A40F8" w:rsidRPr="0037010B" w:rsidRDefault="007A40F8" w:rsidP="0037010B">
            <w:pPr>
              <w:ind w:right="-613"/>
              <w:rPr>
                <w:rFonts w:ascii="Verdana" w:hAnsi="Verdana"/>
              </w:rPr>
            </w:pPr>
          </w:p>
          <w:p w14:paraId="0EDDD421" w14:textId="58E36C3A" w:rsidR="007A40F8" w:rsidRPr="00A04DCB" w:rsidRDefault="007A40F8" w:rsidP="0037010B">
            <w:pPr>
              <w:ind w:right="-613"/>
              <w:rPr>
                <w:rFonts w:ascii="Verdana" w:hAnsi="Verdana"/>
                <w:sz w:val="24"/>
                <w:szCs w:val="24"/>
              </w:rPr>
            </w:pPr>
            <w:r w:rsidRPr="0037010B">
              <w:rPr>
                <w:rFonts w:ascii="Verdana" w:hAnsi="Verdana"/>
                <w:sz w:val="24"/>
                <w:szCs w:val="24"/>
              </w:rPr>
              <w:t>Communication within the wider community</w:t>
            </w:r>
          </w:p>
          <w:p w14:paraId="6F1FB84C" w14:textId="77777777" w:rsidR="00EA05FD" w:rsidRPr="0037010B" w:rsidRDefault="0037010B" w:rsidP="0037010B">
            <w:pPr>
              <w:ind w:right="-250"/>
              <w:rPr>
                <w:rFonts w:ascii="Verdana" w:hAnsi="Verdana"/>
              </w:rPr>
            </w:pPr>
            <w:r>
              <w:rPr>
                <w:rFonts w:ascii="Verdana" w:hAnsi="Verdana"/>
              </w:rPr>
              <w:t>‘A Breath of Fresh A</w:t>
            </w:r>
            <w:r w:rsidR="005B7EA3" w:rsidRPr="0037010B">
              <w:rPr>
                <w:rFonts w:ascii="Verdana" w:hAnsi="Verdana"/>
              </w:rPr>
              <w:t>ir’ aims to develop a s</w:t>
            </w:r>
            <w:r w:rsidR="00EA05FD" w:rsidRPr="0037010B">
              <w:rPr>
                <w:rFonts w:ascii="Verdana" w:hAnsi="Verdana"/>
              </w:rPr>
              <w:t>eries of open days to promote Outdoor Learning/Forest Schools</w:t>
            </w:r>
            <w:r w:rsidR="005B7EA3" w:rsidRPr="0037010B">
              <w:rPr>
                <w:rFonts w:ascii="Verdana" w:hAnsi="Verdana"/>
              </w:rPr>
              <w:t xml:space="preserve"> to the wider community. </w:t>
            </w:r>
          </w:p>
          <w:p w14:paraId="2EEE324C" w14:textId="77777777" w:rsidR="005B7EA3" w:rsidRDefault="005B7EA3" w:rsidP="0037010B">
            <w:pPr>
              <w:ind w:right="-250"/>
              <w:rPr>
                <w:rFonts w:ascii="Verdana" w:hAnsi="Verdana"/>
              </w:rPr>
            </w:pPr>
            <w:r w:rsidRPr="0037010B">
              <w:rPr>
                <w:rFonts w:ascii="Verdana" w:hAnsi="Verdana"/>
              </w:rPr>
              <w:t xml:space="preserve">We will produce and use a website to promote and highlight activities, giving a wider explanation of FS and </w:t>
            </w:r>
            <w:r w:rsidR="00BC1C48">
              <w:rPr>
                <w:rFonts w:ascii="Verdana" w:hAnsi="Verdana"/>
              </w:rPr>
              <w:t xml:space="preserve">OL </w:t>
            </w:r>
            <w:r w:rsidRPr="0037010B">
              <w:rPr>
                <w:rFonts w:ascii="Verdana" w:hAnsi="Verdana"/>
              </w:rPr>
              <w:t>what it is/does. As well as the use of social media to promote opportunities.</w:t>
            </w:r>
          </w:p>
          <w:p w14:paraId="030C5CAA" w14:textId="77777777" w:rsidR="0037010B" w:rsidRPr="0037010B" w:rsidRDefault="0037010B" w:rsidP="0037010B">
            <w:pPr>
              <w:ind w:right="-250"/>
              <w:rPr>
                <w:rFonts w:ascii="Verdana" w:hAnsi="Verdana"/>
              </w:rPr>
            </w:pPr>
          </w:p>
          <w:p w14:paraId="0C4B8B13" w14:textId="77777777" w:rsidR="005B7EA3" w:rsidRPr="0037010B" w:rsidRDefault="005B7EA3" w:rsidP="0037010B">
            <w:pPr>
              <w:ind w:right="34"/>
              <w:rPr>
                <w:rFonts w:ascii="Verdana" w:hAnsi="Verdana"/>
              </w:rPr>
            </w:pPr>
          </w:p>
          <w:p w14:paraId="49231CEA" w14:textId="77777777" w:rsidR="005B7EA3" w:rsidRPr="0037010B" w:rsidRDefault="005B7EA3" w:rsidP="0037010B">
            <w:pPr>
              <w:ind w:right="-613"/>
              <w:rPr>
                <w:rFonts w:ascii="Verdana" w:hAnsi="Verdana"/>
              </w:rPr>
            </w:pPr>
          </w:p>
          <w:p w14:paraId="631912A4" w14:textId="77777777" w:rsidR="005B7EA3" w:rsidRPr="0037010B" w:rsidRDefault="005B7EA3" w:rsidP="0037010B">
            <w:pPr>
              <w:ind w:right="-613"/>
              <w:rPr>
                <w:rFonts w:ascii="Verdana" w:hAnsi="Verdana"/>
                <w:sz w:val="24"/>
                <w:szCs w:val="24"/>
              </w:rPr>
            </w:pPr>
            <w:r w:rsidRPr="0037010B">
              <w:rPr>
                <w:rFonts w:ascii="Verdana" w:hAnsi="Verdana"/>
                <w:sz w:val="24"/>
                <w:szCs w:val="24"/>
              </w:rPr>
              <w:t>Communication with participants</w:t>
            </w:r>
          </w:p>
          <w:p w14:paraId="53ECFFBC" w14:textId="77777777" w:rsidR="0037010B" w:rsidRDefault="0037010B" w:rsidP="0037010B">
            <w:pPr>
              <w:ind w:right="33"/>
              <w:rPr>
                <w:rFonts w:ascii="Verdana" w:hAnsi="Verdana"/>
              </w:rPr>
            </w:pPr>
          </w:p>
          <w:p w14:paraId="461BA730" w14:textId="589A88D2" w:rsidR="005B7EA3" w:rsidRPr="0037010B" w:rsidRDefault="00A04DCB" w:rsidP="0037010B">
            <w:pPr>
              <w:ind w:right="33"/>
              <w:rPr>
                <w:rFonts w:ascii="Verdana" w:hAnsi="Verdana"/>
              </w:rPr>
            </w:pPr>
            <w:r>
              <w:rPr>
                <w:rFonts w:ascii="Verdana" w:hAnsi="Verdana"/>
              </w:rPr>
              <w:t xml:space="preserve">At Forest School sessions - </w:t>
            </w:r>
            <w:r w:rsidR="005B7EA3" w:rsidRPr="0037010B">
              <w:rPr>
                <w:rFonts w:ascii="Verdana" w:hAnsi="Verdana"/>
              </w:rPr>
              <w:t xml:space="preserve">Informal reviews will happen as part of each session usually around the campfire. This will be a chance for participants to explore what they have experienced/learnt/developed as part of that session and </w:t>
            </w:r>
            <w:r w:rsidR="00C823F8">
              <w:rPr>
                <w:rFonts w:ascii="Verdana" w:hAnsi="Verdana"/>
              </w:rPr>
              <w:t>throughout the whole</w:t>
            </w:r>
            <w:r w:rsidR="005B7EA3" w:rsidRPr="0037010B">
              <w:rPr>
                <w:rFonts w:ascii="Verdana" w:hAnsi="Verdana"/>
              </w:rPr>
              <w:t xml:space="preserve"> experience. It will give the leader and others the chance to hear how individuals feel about the process and reflect on their own learning and develop empathy for others. This information will help leaders to reflect and review activities and guide the content of future sessions.</w:t>
            </w:r>
          </w:p>
          <w:p w14:paraId="2DE9B8C0" w14:textId="49DB8DAA" w:rsidR="005B7EA3" w:rsidRDefault="005B7EA3" w:rsidP="0037010B">
            <w:pPr>
              <w:ind w:right="33"/>
              <w:rPr>
                <w:rFonts w:ascii="Verdana" w:hAnsi="Verdana"/>
              </w:rPr>
            </w:pPr>
            <w:r w:rsidRPr="0037010B">
              <w:rPr>
                <w:rFonts w:ascii="Verdana" w:hAnsi="Verdana"/>
              </w:rPr>
              <w:t>The nature of FS to allow relationships to develop and close bonds to form enhances and allows individuals to explore their own feelings and sense of self, which in turn promotes self-esteem and self-confidence of the individual.</w:t>
            </w:r>
          </w:p>
          <w:p w14:paraId="06D68A6D" w14:textId="6F893F00" w:rsidR="00A04DCB" w:rsidRDefault="00A04DCB" w:rsidP="0037010B">
            <w:pPr>
              <w:ind w:right="33"/>
              <w:rPr>
                <w:rFonts w:ascii="Verdana" w:hAnsi="Verdana"/>
              </w:rPr>
            </w:pPr>
          </w:p>
          <w:p w14:paraId="7F42E72C" w14:textId="63C03934" w:rsidR="00A04DCB" w:rsidRDefault="00C823F8" w:rsidP="0037010B">
            <w:pPr>
              <w:ind w:right="33"/>
              <w:rPr>
                <w:rFonts w:ascii="Verdana" w:hAnsi="Verdana"/>
              </w:rPr>
            </w:pPr>
            <w:r>
              <w:rPr>
                <w:rFonts w:ascii="Verdana" w:hAnsi="Verdana"/>
              </w:rPr>
              <w:t xml:space="preserve">During outdoor learning sessions formal evaluation sheets will be given to group leaders at the end of the session. There is also a form for children to complete, if the opportunity arises. Monitoring and Evaluation forms part of our agreement with the FC, so it is important to encourage group leaders to complete the forms. </w:t>
            </w:r>
            <w:r w:rsidR="00A04DCB">
              <w:rPr>
                <w:rFonts w:ascii="Verdana" w:hAnsi="Verdana"/>
              </w:rPr>
              <w:t xml:space="preserve">                                                                                                                                                                                                                                                                                                                                                                                                                                                                                                                                                                                                                                                                                                                                                                                                                                                                                                                                                                                                                                                                                                                                                                                                                                                                                                                                                                                                                                                                                                                                                                                                                                                                                                                                                                                                                                                                                                                                                                                                                                                                                                                                                                                                                                                                                                                                                                                                                                                                                                                                                                                                                                                                                                                                                                                                                                                                                                                                                                                                                                                                                                                                                                                                                                                                                                                                                                                                                                                                                                                                                                                                                                                                                                                                                                                                                                                                                                                                                                                                                                                                                                                                                                                                                                                                                                                                                                                                                                                                                                                                                                                                                                                                                                                                                                                                                                                                                                                                                                                                                                                                                                                                                                                                                                                                                                                                                                                                                                                                                                                                                                                                                                                                                                                                                                                                                                                                                                                                                                                                                                                                                                                                                                                                                                                                                                                                    </w:t>
            </w:r>
          </w:p>
          <w:p w14:paraId="7A616F32" w14:textId="77777777" w:rsidR="00BC1C48" w:rsidRDefault="00BC1C48" w:rsidP="0037010B">
            <w:pPr>
              <w:ind w:right="33"/>
              <w:rPr>
                <w:rFonts w:ascii="Verdana" w:hAnsi="Verdana"/>
              </w:rPr>
            </w:pPr>
          </w:p>
          <w:p w14:paraId="06F3BC04" w14:textId="77777777" w:rsidR="00BC1C48" w:rsidRDefault="00BC1C48" w:rsidP="0037010B">
            <w:pPr>
              <w:ind w:right="33"/>
              <w:rPr>
                <w:rFonts w:ascii="Verdana" w:hAnsi="Verdana"/>
              </w:rPr>
            </w:pPr>
          </w:p>
          <w:p w14:paraId="4F8099D4" w14:textId="77777777" w:rsidR="00BC1C48" w:rsidRDefault="00BC1C48" w:rsidP="0037010B">
            <w:pPr>
              <w:ind w:right="33"/>
              <w:rPr>
                <w:rFonts w:ascii="Verdana" w:hAnsi="Verdana"/>
              </w:rPr>
            </w:pPr>
          </w:p>
          <w:p w14:paraId="6780867A" w14:textId="167DE27B" w:rsidR="00BC1C48" w:rsidRPr="00C823F8" w:rsidRDefault="003E13B6" w:rsidP="0037010B">
            <w:pPr>
              <w:ind w:right="33"/>
              <w:rPr>
                <w:rFonts w:ascii="Verdana" w:hAnsi="Verdana"/>
              </w:rPr>
            </w:pPr>
            <w:r>
              <w:rPr>
                <w:rFonts w:ascii="Verdana" w:hAnsi="Verdana"/>
              </w:rPr>
              <w:t>Expectations of the trainer and trainees, and Access to Fair and Reasonable Adjustments.</w:t>
            </w:r>
          </w:p>
        </w:tc>
      </w:tr>
    </w:tbl>
    <w:p w14:paraId="24E5CAB5" w14:textId="49A211E5" w:rsidR="003C1CC0" w:rsidRDefault="000E3A4A">
      <w:pPr>
        <w:rPr>
          <w:rFonts w:ascii="Verdana" w:hAnsi="Verdana" w:cs="Arial"/>
        </w:rPr>
      </w:pPr>
      <w:r w:rsidRPr="00123CAC">
        <w:rPr>
          <w:rFonts w:ascii="Verdana" w:hAnsi="Verdana"/>
          <w:noProof/>
          <w:lang w:eastAsia="en-GB"/>
        </w:rPr>
        <mc:AlternateContent>
          <mc:Choice Requires="wps">
            <w:drawing>
              <wp:anchor distT="45720" distB="45720" distL="114300" distR="114300" simplePos="0" relativeHeight="251701248" behindDoc="0" locked="0" layoutInCell="1" allowOverlap="1" wp14:anchorId="398C179C" wp14:editId="1EA45A0F">
                <wp:simplePos x="0" y="0"/>
                <wp:positionH relativeFrom="column">
                  <wp:posOffset>-495300</wp:posOffset>
                </wp:positionH>
                <wp:positionV relativeFrom="paragraph">
                  <wp:posOffset>968375</wp:posOffset>
                </wp:positionV>
                <wp:extent cx="6596380" cy="676275"/>
                <wp:effectExtent l="0" t="0" r="1397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6380" cy="676275"/>
                        </a:xfrm>
                        <a:prstGeom prst="rect">
                          <a:avLst/>
                        </a:prstGeom>
                        <a:solidFill>
                          <a:schemeClr val="accent4">
                            <a:lumMod val="75000"/>
                          </a:schemeClr>
                        </a:solidFill>
                        <a:ln w="9525">
                          <a:solidFill>
                            <a:schemeClr val="accent4">
                              <a:lumMod val="75000"/>
                            </a:schemeClr>
                          </a:solidFill>
                          <a:miter lim="800000"/>
                          <a:headEnd/>
                          <a:tailEnd/>
                        </a:ln>
                      </wps:spPr>
                      <wps:txbx>
                        <w:txbxContent>
                          <w:p w14:paraId="7D6F6C5E" w14:textId="681B96CB" w:rsidR="00956A55" w:rsidRPr="000E3A4A" w:rsidRDefault="00956A55" w:rsidP="00891080">
                            <w:pPr>
                              <w:rPr>
                                <w:rFonts w:ascii="Verdana" w:hAnsi="Verdana"/>
                                <w:b/>
                                <w:color w:val="FFFFFF" w:themeColor="background1"/>
                                <w:sz w:val="64"/>
                                <w:szCs w:val="64"/>
                              </w:rPr>
                            </w:pPr>
                            <w:r w:rsidRPr="000E3A4A">
                              <w:rPr>
                                <w:rFonts w:ascii="Verdana" w:hAnsi="Verdana"/>
                                <w:b/>
                                <w:color w:val="FFFFFF" w:themeColor="background1"/>
                                <w:sz w:val="64"/>
                                <w:szCs w:val="64"/>
                              </w:rPr>
                              <w:t>3.  Policies</w:t>
                            </w:r>
                            <w:r w:rsidR="000E3A4A" w:rsidRPr="000E3A4A">
                              <w:rPr>
                                <w:rFonts w:ascii="Verdana" w:hAnsi="Verdana"/>
                                <w:b/>
                                <w:color w:val="FFFFFF" w:themeColor="background1"/>
                                <w:sz w:val="64"/>
                                <w:szCs w:val="64"/>
                              </w:rPr>
                              <w:t xml:space="preserve"> and Procedures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C179C" id="_x0000_s1031" type="#_x0000_t202" style="position:absolute;margin-left:-39pt;margin-top:76.25pt;width:519.4pt;height:53.2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" fillcolor="#bf8f00 [2407]" strokecolor="#bf8f00 [2407]">
                <v:textbox>
                  <w:txbxContent>
                    <w:p w14:paraId="7D6F6C5E" w14:textId="681B96CB" w:rsidR="00956A55" w:rsidRPr="000E3A4A" w:rsidRDefault="00956A55" w:rsidP="00891080">
                      <w:pPr>
                        <w:rPr>
                          <w:rFonts w:ascii="Verdana" w:hAnsi="Verdana"/>
                          <w:b/>
                          <w:color w:val="FFFFFF" w:themeColor="background1"/>
                          <w:sz w:val="64"/>
                          <w:szCs w:val="64"/>
                        </w:rPr>
                      </w:pPr>
                      <w:r w:rsidRPr="000E3A4A">
                        <w:rPr>
                          <w:rFonts w:ascii="Verdana" w:hAnsi="Verdana"/>
                          <w:b/>
                          <w:color w:val="FFFFFF" w:themeColor="background1"/>
                          <w:sz w:val="64"/>
                          <w:szCs w:val="64"/>
                        </w:rPr>
                        <w:t>3.  Policies</w:t>
                      </w:r>
                      <w:r w:rsidR="000E3A4A" w:rsidRPr="000E3A4A">
                        <w:rPr>
                          <w:rFonts w:ascii="Verdana" w:hAnsi="Verdana"/>
                          <w:b/>
                          <w:color w:val="FFFFFF" w:themeColor="background1"/>
                          <w:sz w:val="64"/>
                          <w:szCs w:val="64"/>
                        </w:rPr>
                        <w:t xml:space="preserve"> and Procedures</w:t>
                      </w:r>
                    </w:p>
                  </w:txbxContent>
                </v:textbox>
                <w10:wrap type="square"/>
              </v:shape>
            </w:pict>
          </mc:Fallback>
        </mc:AlternateContent>
      </w:r>
      <w:r w:rsidR="00DC32D8">
        <w:rPr>
          <w:rFonts w:ascii="Verdana" w:hAnsi="Verdana" w:cs="Arial"/>
          <w:noProof/>
          <w:lang w:eastAsia="en-GB"/>
        </w:rPr>
        <w:drawing>
          <wp:anchor distT="0" distB="0" distL="114300" distR="114300" simplePos="0" relativeHeight="251700224" behindDoc="1" locked="0" layoutInCell="1" allowOverlap="1" wp14:anchorId="4E214743" wp14:editId="6DF2E652">
            <wp:simplePos x="0" y="0"/>
            <wp:positionH relativeFrom="column">
              <wp:posOffset>-478155</wp:posOffset>
            </wp:positionH>
            <wp:positionV relativeFrom="paragraph">
              <wp:posOffset>103505</wp:posOffset>
            </wp:positionV>
            <wp:extent cx="6575425" cy="8623300"/>
            <wp:effectExtent l="95250" t="95250" r="92075" b="101600"/>
            <wp:wrapTight wrapText="bothSides">
              <wp:wrapPolygon edited="0">
                <wp:start x="-313" y="-239"/>
                <wp:lineTo x="-313" y="21807"/>
                <wp:lineTo x="21840" y="21807"/>
                <wp:lineTo x="21840" y="-239"/>
                <wp:lineTo x="-313" y="-239"/>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F154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75425" cy="8623300"/>
                    </a:xfrm>
                    <a:prstGeom prst="rect">
                      <a:avLst/>
                    </a:prstGeom>
                    <a:ln w="88900">
                      <a:solidFill>
                        <a:srgbClr val="FFC000"/>
                      </a:solidFill>
                    </a:ln>
                  </pic:spPr>
                </pic:pic>
              </a:graphicData>
            </a:graphic>
            <wp14:sizeRelH relativeFrom="page">
              <wp14:pctWidth>0</wp14:pctWidth>
            </wp14:sizeRelH>
            <wp14:sizeRelV relativeFrom="page">
              <wp14:pctHeight>0</wp14:pctHeight>
            </wp14:sizeRelV>
          </wp:anchor>
        </w:drawing>
      </w:r>
      <w:r w:rsidR="003C1CC0">
        <w:rPr>
          <w:rFonts w:ascii="Verdana" w:hAnsi="Verdana" w:cs="Arial"/>
        </w:rPr>
        <w:br w:type="page"/>
      </w:r>
    </w:p>
    <w:p w14:paraId="1E9E49C3" w14:textId="4BBE4F26" w:rsidR="00891080" w:rsidRPr="00123CAC" w:rsidRDefault="00EB5B61" w:rsidP="00891080">
      <w:pPr>
        <w:tabs>
          <w:tab w:val="left" w:pos="1410"/>
        </w:tabs>
        <w:jc w:val="both"/>
        <w:rPr>
          <w:rFonts w:ascii="Verdana" w:hAnsi="Verdana" w:cs="Arial"/>
        </w:rPr>
      </w:pPr>
      <w:r w:rsidRPr="000F0A83">
        <w:rPr>
          <w:rFonts w:ascii="Verdana" w:hAnsi="Verdana" w:cs="Arial"/>
          <w:noProof/>
          <w:lang w:eastAsia="en-GB"/>
        </w:rPr>
        <w:lastRenderedPageBreak/>
        <mc:AlternateContent>
          <mc:Choice Requires="wps">
            <w:drawing>
              <wp:anchor distT="45720" distB="45720" distL="114300" distR="114300" simplePos="0" relativeHeight="251707392" behindDoc="0" locked="0" layoutInCell="1" allowOverlap="1" wp14:anchorId="1BBF2132" wp14:editId="5EEF4144">
                <wp:simplePos x="0" y="0"/>
                <wp:positionH relativeFrom="column">
                  <wp:posOffset>-152400</wp:posOffset>
                </wp:positionH>
                <wp:positionV relativeFrom="paragraph">
                  <wp:posOffset>330200</wp:posOffset>
                </wp:positionV>
                <wp:extent cx="6000750" cy="82962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8296275"/>
                        </a:xfrm>
                        <a:prstGeom prst="rect">
                          <a:avLst/>
                        </a:prstGeom>
                        <a:solidFill>
                          <a:srgbClr val="FFFFFF"/>
                        </a:solidFill>
                        <a:ln w="9525">
                          <a:noFill/>
                          <a:miter lim="800000"/>
                          <a:headEnd/>
                          <a:tailEnd/>
                        </a:ln>
                      </wps:spPr>
                      <wps:txbx>
                        <w:txbxContent>
                          <w:p w14:paraId="4DF9C698" w14:textId="77777777" w:rsidR="00956A55" w:rsidRDefault="00956A55">
                            <w:pPr>
                              <w:rPr>
                                <w:rFonts w:ascii="Verdana" w:hAnsi="Verdana"/>
                                <w:sz w:val="40"/>
                                <w:szCs w:val="40"/>
                              </w:rPr>
                            </w:pPr>
                            <w:r w:rsidRPr="000F0A83">
                              <w:rPr>
                                <w:rFonts w:ascii="Verdana" w:hAnsi="Verdana"/>
                                <w:sz w:val="40"/>
                                <w:szCs w:val="40"/>
                              </w:rPr>
                              <w:t>Policies Index</w:t>
                            </w:r>
                          </w:p>
                          <w:p w14:paraId="02449C53" w14:textId="77777777" w:rsidR="00956A55" w:rsidRPr="00624C49" w:rsidRDefault="00956A55">
                            <w:pPr>
                              <w:rPr>
                                <w:rFonts w:ascii="Verdana" w:hAnsi="Verdana"/>
                              </w:rPr>
                            </w:pPr>
                            <w:r w:rsidRPr="00624C49">
                              <w:rPr>
                                <w:rFonts w:ascii="Verdana" w:hAnsi="Verdana"/>
                              </w:rPr>
                              <w:t>P1- Admissions</w:t>
                            </w:r>
                            <w:r>
                              <w:rPr>
                                <w:rFonts w:ascii="Verdana" w:hAnsi="Verdana"/>
                              </w:rPr>
                              <w:t xml:space="preserve"> to Family Activities, Schools and Groups</w:t>
                            </w:r>
                          </w:p>
                          <w:p w14:paraId="1D2DCD3C" w14:textId="77777777" w:rsidR="00956A55" w:rsidRPr="00624C49" w:rsidRDefault="00956A55">
                            <w:pPr>
                              <w:rPr>
                                <w:rFonts w:ascii="Verdana" w:hAnsi="Verdana"/>
                              </w:rPr>
                            </w:pPr>
                            <w:r w:rsidRPr="00624C49">
                              <w:rPr>
                                <w:rFonts w:ascii="Verdana" w:hAnsi="Verdana"/>
                              </w:rPr>
                              <w:t>P2- Arrivals and departures</w:t>
                            </w:r>
                          </w:p>
                          <w:p w14:paraId="0127294E" w14:textId="77777777" w:rsidR="00956A55" w:rsidRPr="00624C49" w:rsidRDefault="00956A55">
                            <w:pPr>
                              <w:rPr>
                                <w:rFonts w:ascii="Verdana" w:hAnsi="Verdana"/>
                              </w:rPr>
                            </w:pPr>
                            <w:r w:rsidRPr="00624C49">
                              <w:rPr>
                                <w:rFonts w:ascii="Verdana" w:hAnsi="Verdana"/>
                              </w:rPr>
                              <w:t>P3- Accident Procedures</w:t>
                            </w:r>
                          </w:p>
                          <w:p w14:paraId="566849C9" w14:textId="77777777" w:rsidR="00956A55" w:rsidRPr="00624C49" w:rsidRDefault="00956A55">
                            <w:pPr>
                              <w:rPr>
                                <w:rFonts w:ascii="Verdana" w:hAnsi="Verdana"/>
                              </w:rPr>
                            </w:pPr>
                            <w:r w:rsidRPr="00624C49">
                              <w:rPr>
                                <w:rFonts w:ascii="Verdana" w:hAnsi="Verdana"/>
                              </w:rPr>
                              <w:t>P4- Administration of medicine</w:t>
                            </w:r>
                          </w:p>
                          <w:p w14:paraId="79E3838D" w14:textId="77777777" w:rsidR="00956A55" w:rsidRPr="00624C49" w:rsidRDefault="00956A55">
                            <w:pPr>
                              <w:rPr>
                                <w:rFonts w:ascii="Verdana" w:hAnsi="Verdana"/>
                              </w:rPr>
                            </w:pPr>
                            <w:r w:rsidRPr="00624C49">
                              <w:rPr>
                                <w:rFonts w:ascii="Verdana" w:hAnsi="Verdana"/>
                              </w:rPr>
                              <w:t>P5-Behaviour</w:t>
                            </w:r>
                          </w:p>
                          <w:p w14:paraId="283AB43B" w14:textId="77777777" w:rsidR="00956A55" w:rsidRPr="00624C49" w:rsidRDefault="00956A55">
                            <w:pPr>
                              <w:rPr>
                                <w:rFonts w:ascii="Verdana" w:hAnsi="Verdana"/>
                              </w:rPr>
                            </w:pPr>
                            <w:r w:rsidRPr="00624C49">
                              <w:rPr>
                                <w:rFonts w:ascii="Verdana" w:hAnsi="Verdana"/>
                              </w:rPr>
                              <w:t>P6-Cameras, Mobile Phones and Media Devices</w:t>
                            </w:r>
                          </w:p>
                          <w:p w14:paraId="6F210696" w14:textId="77777777" w:rsidR="00956A55" w:rsidRPr="00624C49" w:rsidRDefault="00956A55">
                            <w:pPr>
                              <w:rPr>
                                <w:rFonts w:ascii="Verdana" w:hAnsi="Verdana"/>
                              </w:rPr>
                            </w:pPr>
                            <w:r w:rsidRPr="00624C49">
                              <w:rPr>
                                <w:rFonts w:ascii="Verdana" w:hAnsi="Verdana"/>
                              </w:rPr>
                              <w:t>P7- Child Protection/Safeguarding</w:t>
                            </w:r>
                          </w:p>
                          <w:p w14:paraId="61068973" w14:textId="77777777" w:rsidR="00956A55" w:rsidRPr="00624C49" w:rsidRDefault="00956A55">
                            <w:pPr>
                              <w:rPr>
                                <w:rFonts w:ascii="Verdana" w:hAnsi="Verdana"/>
                              </w:rPr>
                            </w:pPr>
                            <w:r w:rsidRPr="00624C49">
                              <w:rPr>
                                <w:rFonts w:ascii="Verdana" w:hAnsi="Verdana"/>
                              </w:rPr>
                              <w:t>P8- Clothing Policy</w:t>
                            </w:r>
                          </w:p>
                          <w:p w14:paraId="52D3DC6A" w14:textId="77777777" w:rsidR="00956A55" w:rsidRPr="00624C49" w:rsidRDefault="00956A55">
                            <w:pPr>
                              <w:rPr>
                                <w:rFonts w:ascii="Verdana" w:hAnsi="Verdana"/>
                              </w:rPr>
                            </w:pPr>
                            <w:r w:rsidRPr="00624C49">
                              <w:rPr>
                                <w:rFonts w:ascii="Verdana" w:hAnsi="Verdana"/>
                              </w:rPr>
                              <w:t>P9- Complaints</w:t>
                            </w:r>
                          </w:p>
                          <w:p w14:paraId="24BBADF8" w14:textId="77777777" w:rsidR="00956A55" w:rsidRPr="00624C49" w:rsidRDefault="00956A55">
                            <w:pPr>
                              <w:rPr>
                                <w:rFonts w:ascii="Verdana" w:hAnsi="Verdana"/>
                              </w:rPr>
                            </w:pPr>
                            <w:r w:rsidRPr="00624C49">
                              <w:rPr>
                                <w:rFonts w:ascii="Verdana" w:hAnsi="Verdana"/>
                              </w:rPr>
                              <w:t>P10- DBS Policy</w:t>
                            </w:r>
                          </w:p>
                          <w:p w14:paraId="4F0DC64E" w14:textId="77777777" w:rsidR="00956A55" w:rsidRPr="00624C49" w:rsidRDefault="00956A55">
                            <w:pPr>
                              <w:rPr>
                                <w:rFonts w:ascii="Verdana" w:hAnsi="Verdana"/>
                              </w:rPr>
                            </w:pPr>
                            <w:r w:rsidRPr="00624C49">
                              <w:rPr>
                                <w:rFonts w:ascii="Verdana" w:hAnsi="Verdana"/>
                              </w:rPr>
                              <w:t>P11- Confidentiality</w:t>
                            </w:r>
                          </w:p>
                          <w:p w14:paraId="5E7D758D" w14:textId="77777777" w:rsidR="00956A55" w:rsidRPr="00624C49" w:rsidRDefault="00956A55">
                            <w:pPr>
                              <w:rPr>
                                <w:rFonts w:ascii="Verdana" w:hAnsi="Verdana"/>
                              </w:rPr>
                            </w:pPr>
                            <w:r w:rsidRPr="00624C49">
                              <w:rPr>
                                <w:rFonts w:ascii="Verdana" w:hAnsi="Verdana"/>
                              </w:rPr>
                              <w:t>P12- Data Protection Policy</w:t>
                            </w:r>
                          </w:p>
                          <w:p w14:paraId="0E138C8D" w14:textId="77777777" w:rsidR="00956A55" w:rsidRPr="00624C49" w:rsidRDefault="00956A55">
                            <w:pPr>
                              <w:rPr>
                                <w:rFonts w:ascii="Verdana" w:hAnsi="Verdana"/>
                              </w:rPr>
                            </w:pPr>
                            <w:r>
                              <w:rPr>
                                <w:rFonts w:ascii="Verdana" w:hAnsi="Verdana"/>
                              </w:rPr>
                              <w:t>P13- Emergency Plan</w:t>
                            </w:r>
                          </w:p>
                          <w:p w14:paraId="1F03A709" w14:textId="77777777" w:rsidR="00956A55" w:rsidRPr="00624C49" w:rsidRDefault="00956A55">
                            <w:pPr>
                              <w:rPr>
                                <w:rFonts w:ascii="Verdana" w:hAnsi="Verdana"/>
                              </w:rPr>
                            </w:pPr>
                            <w:r w:rsidRPr="00624C49">
                              <w:rPr>
                                <w:rFonts w:ascii="Verdana" w:hAnsi="Verdana"/>
                              </w:rPr>
                              <w:t>P14- Equal Opportunities</w:t>
                            </w:r>
                          </w:p>
                          <w:p w14:paraId="6A2BC561" w14:textId="77777777" w:rsidR="00956A55" w:rsidRPr="00624C49" w:rsidRDefault="00956A55">
                            <w:pPr>
                              <w:rPr>
                                <w:rFonts w:ascii="Verdana" w:hAnsi="Verdana"/>
                              </w:rPr>
                            </w:pPr>
                            <w:r w:rsidRPr="00624C49">
                              <w:rPr>
                                <w:rFonts w:ascii="Verdana" w:hAnsi="Verdana"/>
                              </w:rPr>
                              <w:t>P15- Equipment and Resources</w:t>
                            </w:r>
                          </w:p>
                          <w:p w14:paraId="2C401486" w14:textId="77777777" w:rsidR="00956A55" w:rsidRPr="00624C49" w:rsidRDefault="00956A55">
                            <w:pPr>
                              <w:rPr>
                                <w:rFonts w:ascii="Verdana" w:hAnsi="Verdana"/>
                              </w:rPr>
                            </w:pPr>
                            <w:r w:rsidRPr="00624C49">
                              <w:rPr>
                                <w:rFonts w:ascii="Verdana" w:hAnsi="Verdana"/>
                              </w:rPr>
                              <w:t>P16- Fire</w:t>
                            </w:r>
                          </w:p>
                          <w:p w14:paraId="31601CF1" w14:textId="77777777" w:rsidR="00956A55" w:rsidRPr="00624C49" w:rsidRDefault="00956A55">
                            <w:pPr>
                              <w:rPr>
                                <w:rFonts w:ascii="Verdana" w:hAnsi="Verdana"/>
                              </w:rPr>
                            </w:pPr>
                            <w:r w:rsidRPr="00624C49">
                              <w:rPr>
                                <w:rFonts w:ascii="Verdana" w:hAnsi="Verdana"/>
                              </w:rPr>
                              <w:t>P17- Food and Drink</w:t>
                            </w:r>
                          </w:p>
                          <w:p w14:paraId="4F430F3C" w14:textId="77777777" w:rsidR="00956A55" w:rsidRPr="00624C49" w:rsidRDefault="00956A55">
                            <w:pPr>
                              <w:rPr>
                                <w:rFonts w:ascii="Verdana" w:hAnsi="Verdana"/>
                              </w:rPr>
                            </w:pPr>
                            <w:r w:rsidRPr="00624C49">
                              <w:rPr>
                                <w:rFonts w:ascii="Verdana" w:hAnsi="Verdana"/>
                              </w:rPr>
                              <w:t xml:space="preserve">P18- Health and Safety </w:t>
                            </w:r>
                            <w:proofErr w:type="spellStart"/>
                            <w:r w:rsidRPr="00624C49">
                              <w:rPr>
                                <w:rFonts w:ascii="Verdana" w:hAnsi="Verdana"/>
                              </w:rPr>
                              <w:t>inc.</w:t>
                            </w:r>
                            <w:proofErr w:type="spellEnd"/>
                            <w:r w:rsidRPr="00624C49">
                              <w:rPr>
                                <w:rFonts w:ascii="Verdana" w:hAnsi="Verdana"/>
                              </w:rPr>
                              <w:t xml:space="preserve"> First Aid</w:t>
                            </w:r>
                          </w:p>
                          <w:p w14:paraId="5AAC47CA" w14:textId="77777777" w:rsidR="00956A55" w:rsidRPr="00624C49" w:rsidRDefault="00956A55">
                            <w:pPr>
                              <w:rPr>
                                <w:rFonts w:ascii="Verdana" w:hAnsi="Verdana"/>
                              </w:rPr>
                            </w:pPr>
                            <w:r>
                              <w:rPr>
                                <w:rFonts w:ascii="Verdana" w:hAnsi="Verdana"/>
                              </w:rPr>
                              <w:t>P19- Toileting</w:t>
                            </w:r>
                          </w:p>
                          <w:p w14:paraId="1E4AE5CE" w14:textId="77777777" w:rsidR="00956A55" w:rsidRPr="00624C49" w:rsidRDefault="00956A55">
                            <w:pPr>
                              <w:rPr>
                                <w:rFonts w:ascii="Verdana" w:hAnsi="Verdana"/>
                              </w:rPr>
                            </w:pPr>
                            <w:r w:rsidRPr="00624C49">
                              <w:rPr>
                                <w:rFonts w:ascii="Verdana" w:hAnsi="Verdana"/>
                              </w:rPr>
                              <w:t>P20- Missing Child Procedure</w:t>
                            </w:r>
                          </w:p>
                          <w:p w14:paraId="3A5EC603" w14:textId="77777777" w:rsidR="00956A55" w:rsidRPr="00624C49" w:rsidRDefault="00956A55">
                            <w:pPr>
                              <w:rPr>
                                <w:rFonts w:ascii="Verdana" w:hAnsi="Verdana"/>
                              </w:rPr>
                            </w:pPr>
                            <w:r w:rsidRPr="00624C49">
                              <w:rPr>
                                <w:rFonts w:ascii="Verdana" w:hAnsi="Verdana"/>
                              </w:rPr>
                              <w:t>P21-Transport</w:t>
                            </w:r>
                          </w:p>
                          <w:p w14:paraId="60DF2114" w14:textId="19AB4A92" w:rsidR="00956A55" w:rsidRPr="00624C49" w:rsidRDefault="00956A55">
                            <w:pPr>
                              <w:rPr>
                                <w:rFonts w:ascii="Verdana" w:hAnsi="Verdana"/>
                              </w:rPr>
                            </w:pPr>
                            <w:r w:rsidRPr="00624C49">
                              <w:rPr>
                                <w:rFonts w:ascii="Verdana" w:hAnsi="Verdana"/>
                              </w:rPr>
                              <w:t>P22- Volunteers</w:t>
                            </w:r>
                          </w:p>
                          <w:p w14:paraId="6B04DABF" w14:textId="77777777" w:rsidR="00956A55" w:rsidRPr="00624C49" w:rsidRDefault="00956A55">
                            <w:pPr>
                              <w:rPr>
                                <w:rFonts w:ascii="Verdana" w:hAnsi="Verdana"/>
                              </w:rPr>
                            </w:pPr>
                            <w:r w:rsidRPr="00624C49">
                              <w:rPr>
                                <w:rFonts w:ascii="Verdana" w:hAnsi="Verdana"/>
                              </w:rPr>
                              <w:t>P23- Tool Use</w:t>
                            </w:r>
                          </w:p>
                          <w:p w14:paraId="3448D377" w14:textId="77777777" w:rsidR="00956A55" w:rsidRPr="00624C49" w:rsidRDefault="00956A55">
                            <w:pPr>
                              <w:rPr>
                                <w:rFonts w:ascii="Verdana" w:hAnsi="Verdana"/>
                              </w:rPr>
                            </w:pPr>
                            <w:r w:rsidRPr="00624C49">
                              <w:rPr>
                                <w:rFonts w:ascii="Verdana" w:hAnsi="Verdana"/>
                              </w:rPr>
                              <w:t>P24- Disposal of waste</w:t>
                            </w:r>
                          </w:p>
                          <w:p w14:paraId="68E53C4B" w14:textId="77777777" w:rsidR="00956A55" w:rsidRDefault="00956A55">
                            <w:pPr>
                              <w:rPr>
                                <w:rFonts w:ascii="Verdana" w:hAnsi="Verdana"/>
                              </w:rPr>
                            </w:pPr>
                            <w:r w:rsidRPr="00624C49">
                              <w:rPr>
                                <w:rFonts w:ascii="Verdana" w:hAnsi="Verdana"/>
                              </w:rPr>
                              <w:t xml:space="preserve">P25 </w:t>
                            </w:r>
                            <w:r>
                              <w:rPr>
                                <w:rFonts w:ascii="Verdana" w:hAnsi="Verdana"/>
                              </w:rPr>
                              <w:t>–</w:t>
                            </w:r>
                            <w:r w:rsidRPr="00624C49">
                              <w:rPr>
                                <w:rFonts w:ascii="Verdana" w:hAnsi="Verdana"/>
                              </w:rPr>
                              <w:t>Weather</w:t>
                            </w:r>
                          </w:p>
                          <w:p w14:paraId="3D46EEB3" w14:textId="77777777" w:rsidR="00956A55" w:rsidRDefault="00956A55">
                            <w:pPr>
                              <w:rPr>
                                <w:rFonts w:ascii="Verdana" w:hAnsi="Verdana"/>
                              </w:rPr>
                            </w:pPr>
                            <w:r>
                              <w:rPr>
                                <w:rFonts w:ascii="Verdana" w:hAnsi="Verdana"/>
                              </w:rPr>
                              <w:t>P26 – Sustainability</w:t>
                            </w:r>
                          </w:p>
                          <w:p w14:paraId="6540209E" w14:textId="52EBED5F" w:rsidR="00956A55" w:rsidRPr="00E41769" w:rsidRDefault="00956A55" w:rsidP="00E41769">
                            <w:pPr>
                              <w:rPr>
                                <w:rFonts w:ascii="Verdana" w:hAnsi="Verdana"/>
                              </w:rPr>
                            </w:pPr>
                            <w:r>
                              <w:rPr>
                                <w:rFonts w:ascii="Verdana" w:hAnsi="Verdana"/>
                              </w:rPr>
                              <w:t>P27 – Fees Policy</w:t>
                            </w:r>
                            <w:r w:rsidRPr="00E41769">
                              <w:rPr>
                                <w:rFonts w:ascii="Verdana" w:hAnsi="Verdan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F2132" id="_x0000_s1032" type="#_x0000_t202" style="position:absolute;left:0;text-align:left;margin-left:-12pt;margin-top:26pt;width:472.5pt;height:653.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" stroked="f">
                <v:textbox>
                  <w:txbxContent>
                    <w:p w14:paraId="4DF9C698" w14:textId="77777777" w:rsidR="00956A55" w:rsidRDefault="00956A55">
                      <w:pPr>
                        <w:rPr>
                          <w:rFonts w:ascii="Verdana" w:hAnsi="Verdana"/>
                          <w:sz w:val="40"/>
                          <w:szCs w:val="40"/>
                        </w:rPr>
                      </w:pPr>
                      <w:r w:rsidRPr="000F0A83">
                        <w:rPr>
                          <w:rFonts w:ascii="Verdana" w:hAnsi="Verdana"/>
                          <w:sz w:val="40"/>
                          <w:szCs w:val="40"/>
                        </w:rPr>
                        <w:t>Policies Index</w:t>
                      </w:r>
                    </w:p>
                    <w:p w14:paraId="02449C53" w14:textId="77777777" w:rsidR="00956A55" w:rsidRPr="00624C49" w:rsidRDefault="00956A55">
                      <w:pPr>
                        <w:rPr>
                          <w:rFonts w:ascii="Verdana" w:hAnsi="Verdana"/>
                        </w:rPr>
                      </w:pPr>
                      <w:r w:rsidRPr="00624C49">
                        <w:rPr>
                          <w:rFonts w:ascii="Verdana" w:hAnsi="Verdana"/>
                        </w:rPr>
                        <w:t>P1- Admissions</w:t>
                      </w:r>
                      <w:r>
                        <w:rPr>
                          <w:rFonts w:ascii="Verdana" w:hAnsi="Verdana"/>
                        </w:rPr>
                        <w:t xml:space="preserve"> to Family Activities, Schools and Groups</w:t>
                      </w:r>
                    </w:p>
                    <w:p w14:paraId="1D2DCD3C" w14:textId="77777777" w:rsidR="00956A55" w:rsidRPr="00624C49" w:rsidRDefault="00956A55">
                      <w:pPr>
                        <w:rPr>
                          <w:rFonts w:ascii="Verdana" w:hAnsi="Verdana"/>
                        </w:rPr>
                      </w:pPr>
                      <w:r w:rsidRPr="00624C49">
                        <w:rPr>
                          <w:rFonts w:ascii="Verdana" w:hAnsi="Verdana"/>
                        </w:rPr>
                        <w:t>P2- Arrivals and departures</w:t>
                      </w:r>
                    </w:p>
                    <w:p w14:paraId="0127294E" w14:textId="77777777" w:rsidR="00956A55" w:rsidRPr="00624C49" w:rsidRDefault="00956A55">
                      <w:pPr>
                        <w:rPr>
                          <w:rFonts w:ascii="Verdana" w:hAnsi="Verdana"/>
                        </w:rPr>
                      </w:pPr>
                      <w:r w:rsidRPr="00624C49">
                        <w:rPr>
                          <w:rFonts w:ascii="Verdana" w:hAnsi="Verdana"/>
                        </w:rPr>
                        <w:t>P3- Accident Procedures</w:t>
                      </w:r>
                    </w:p>
                    <w:p w14:paraId="566849C9" w14:textId="77777777" w:rsidR="00956A55" w:rsidRPr="00624C49" w:rsidRDefault="00956A55">
                      <w:pPr>
                        <w:rPr>
                          <w:rFonts w:ascii="Verdana" w:hAnsi="Verdana"/>
                        </w:rPr>
                      </w:pPr>
                      <w:r w:rsidRPr="00624C49">
                        <w:rPr>
                          <w:rFonts w:ascii="Verdana" w:hAnsi="Verdana"/>
                        </w:rPr>
                        <w:t>P4- Administration of medicine</w:t>
                      </w:r>
                    </w:p>
                    <w:p w14:paraId="79E3838D" w14:textId="77777777" w:rsidR="00956A55" w:rsidRPr="00624C49" w:rsidRDefault="00956A55">
                      <w:pPr>
                        <w:rPr>
                          <w:rFonts w:ascii="Verdana" w:hAnsi="Verdana"/>
                        </w:rPr>
                      </w:pPr>
                      <w:r w:rsidRPr="00624C49">
                        <w:rPr>
                          <w:rFonts w:ascii="Verdana" w:hAnsi="Verdana"/>
                        </w:rPr>
                        <w:t>P5-Behaviour</w:t>
                      </w:r>
                    </w:p>
                    <w:p w14:paraId="283AB43B" w14:textId="77777777" w:rsidR="00956A55" w:rsidRPr="00624C49" w:rsidRDefault="00956A55">
                      <w:pPr>
                        <w:rPr>
                          <w:rFonts w:ascii="Verdana" w:hAnsi="Verdana"/>
                        </w:rPr>
                      </w:pPr>
                      <w:r w:rsidRPr="00624C49">
                        <w:rPr>
                          <w:rFonts w:ascii="Verdana" w:hAnsi="Verdana"/>
                        </w:rPr>
                        <w:t>P6-Cameras, Mobile Phones and Media Devices</w:t>
                      </w:r>
                    </w:p>
                    <w:p w14:paraId="6F210696" w14:textId="77777777" w:rsidR="00956A55" w:rsidRPr="00624C49" w:rsidRDefault="00956A55">
                      <w:pPr>
                        <w:rPr>
                          <w:rFonts w:ascii="Verdana" w:hAnsi="Verdana"/>
                        </w:rPr>
                      </w:pPr>
                      <w:r w:rsidRPr="00624C49">
                        <w:rPr>
                          <w:rFonts w:ascii="Verdana" w:hAnsi="Verdana"/>
                        </w:rPr>
                        <w:t>P7- Child Protection/Safeguarding</w:t>
                      </w:r>
                    </w:p>
                    <w:p w14:paraId="61068973" w14:textId="77777777" w:rsidR="00956A55" w:rsidRPr="00624C49" w:rsidRDefault="00956A55">
                      <w:pPr>
                        <w:rPr>
                          <w:rFonts w:ascii="Verdana" w:hAnsi="Verdana"/>
                        </w:rPr>
                      </w:pPr>
                      <w:r w:rsidRPr="00624C49">
                        <w:rPr>
                          <w:rFonts w:ascii="Verdana" w:hAnsi="Verdana"/>
                        </w:rPr>
                        <w:t>P8- Clothing Policy</w:t>
                      </w:r>
                    </w:p>
                    <w:p w14:paraId="52D3DC6A" w14:textId="77777777" w:rsidR="00956A55" w:rsidRPr="00624C49" w:rsidRDefault="00956A55">
                      <w:pPr>
                        <w:rPr>
                          <w:rFonts w:ascii="Verdana" w:hAnsi="Verdana"/>
                        </w:rPr>
                      </w:pPr>
                      <w:r w:rsidRPr="00624C49">
                        <w:rPr>
                          <w:rFonts w:ascii="Verdana" w:hAnsi="Verdana"/>
                        </w:rPr>
                        <w:t>P9- Complaints</w:t>
                      </w:r>
                    </w:p>
                    <w:p w14:paraId="24BBADF8" w14:textId="77777777" w:rsidR="00956A55" w:rsidRPr="00624C49" w:rsidRDefault="00956A55">
                      <w:pPr>
                        <w:rPr>
                          <w:rFonts w:ascii="Verdana" w:hAnsi="Verdana"/>
                        </w:rPr>
                      </w:pPr>
                      <w:r w:rsidRPr="00624C49">
                        <w:rPr>
                          <w:rFonts w:ascii="Verdana" w:hAnsi="Verdana"/>
                        </w:rPr>
                        <w:t>P10- DBS Policy</w:t>
                      </w:r>
                    </w:p>
                    <w:p w14:paraId="4F0DC64E" w14:textId="77777777" w:rsidR="00956A55" w:rsidRPr="00624C49" w:rsidRDefault="00956A55">
                      <w:pPr>
                        <w:rPr>
                          <w:rFonts w:ascii="Verdana" w:hAnsi="Verdana"/>
                        </w:rPr>
                      </w:pPr>
                      <w:r w:rsidRPr="00624C49">
                        <w:rPr>
                          <w:rFonts w:ascii="Verdana" w:hAnsi="Verdana"/>
                        </w:rPr>
                        <w:t>P11- Confidentiality</w:t>
                      </w:r>
                    </w:p>
                    <w:p w14:paraId="5E7D758D" w14:textId="77777777" w:rsidR="00956A55" w:rsidRPr="00624C49" w:rsidRDefault="00956A55">
                      <w:pPr>
                        <w:rPr>
                          <w:rFonts w:ascii="Verdana" w:hAnsi="Verdana"/>
                        </w:rPr>
                      </w:pPr>
                      <w:r w:rsidRPr="00624C49">
                        <w:rPr>
                          <w:rFonts w:ascii="Verdana" w:hAnsi="Verdana"/>
                        </w:rPr>
                        <w:t>P12- Data Protection Policy</w:t>
                      </w:r>
                    </w:p>
                    <w:p w14:paraId="0E138C8D" w14:textId="77777777" w:rsidR="00956A55" w:rsidRPr="00624C49" w:rsidRDefault="00956A55">
                      <w:pPr>
                        <w:rPr>
                          <w:rFonts w:ascii="Verdana" w:hAnsi="Verdana"/>
                        </w:rPr>
                      </w:pPr>
                      <w:r>
                        <w:rPr>
                          <w:rFonts w:ascii="Verdana" w:hAnsi="Verdana"/>
                        </w:rPr>
                        <w:t>P13- Emergency Plan</w:t>
                      </w:r>
                    </w:p>
                    <w:p w14:paraId="1F03A709" w14:textId="77777777" w:rsidR="00956A55" w:rsidRPr="00624C49" w:rsidRDefault="00956A55">
                      <w:pPr>
                        <w:rPr>
                          <w:rFonts w:ascii="Verdana" w:hAnsi="Verdana"/>
                        </w:rPr>
                      </w:pPr>
                      <w:r w:rsidRPr="00624C49">
                        <w:rPr>
                          <w:rFonts w:ascii="Verdana" w:hAnsi="Verdana"/>
                        </w:rPr>
                        <w:t>P14- Equal Opportunities</w:t>
                      </w:r>
                    </w:p>
                    <w:p w14:paraId="6A2BC561" w14:textId="77777777" w:rsidR="00956A55" w:rsidRPr="00624C49" w:rsidRDefault="00956A55">
                      <w:pPr>
                        <w:rPr>
                          <w:rFonts w:ascii="Verdana" w:hAnsi="Verdana"/>
                        </w:rPr>
                      </w:pPr>
                      <w:r w:rsidRPr="00624C49">
                        <w:rPr>
                          <w:rFonts w:ascii="Verdana" w:hAnsi="Verdana"/>
                        </w:rPr>
                        <w:t>P15- Equipment and Resources</w:t>
                      </w:r>
                    </w:p>
                    <w:p w14:paraId="2C401486" w14:textId="77777777" w:rsidR="00956A55" w:rsidRPr="00624C49" w:rsidRDefault="00956A55">
                      <w:pPr>
                        <w:rPr>
                          <w:rFonts w:ascii="Verdana" w:hAnsi="Verdana"/>
                        </w:rPr>
                      </w:pPr>
                      <w:r w:rsidRPr="00624C49">
                        <w:rPr>
                          <w:rFonts w:ascii="Verdana" w:hAnsi="Verdana"/>
                        </w:rPr>
                        <w:t>P16- Fire</w:t>
                      </w:r>
                    </w:p>
                    <w:p w14:paraId="31601CF1" w14:textId="77777777" w:rsidR="00956A55" w:rsidRPr="00624C49" w:rsidRDefault="00956A55">
                      <w:pPr>
                        <w:rPr>
                          <w:rFonts w:ascii="Verdana" w:hAnsi="Verdana"/>
                        </w:rPr>
                      </w:pPr>
                      <w:r w:rsidRPr="00624C49">
                        <w:rPr>
                          <w:rFonts w:ascii="Verdana" w:hAnsi="Verdana"/>
                        </w:rPr>
                        <w:t>P17- Food and Drink</w:t>
                      </w:r>
                    </w:p>
                    <w:p w14:paraId="4F430F3C" w14:textId="77777777" w:rsidR="00956A55" w:rsidRPr="00624C49" w:rsidRDefault="00956A55">
                      <w:pPr>
                        <w:rPr>
                          <w:rFonts w:ascii="Verdana" w:hAnsi="Verdana"/>
                        </w:rPr>
                      </w:pPr>
                      <w:r w:rsidRPr="00624C49">
                        <w:rPr>
                          <w:rFonts w:ascii="Verdana" w:hAnsi="Verdana"/>
                        </w:rPr>
                        <w:t xml:space="preserve">P18- Health and Safety </w:t>
                      </w:r>
                      <w:proofErr w:type="spellStart"/>
                      <w:r w:rsidRPr="00624C49">
                        <w:rPr>
                          <w:rFonts w:ascii="Verdana" w:hAnsi="Verdana"/>
                        </w:rPr>
                        <w:t>inc.</w:t>
                      </w:r>
                      <w:proofErr w:type="spellEnd"/>
                      <w:r w:rsidRPr="00624C49">
                        <w:rPr>
                          <w:rFonts w:ascii="Verdana" w:hAnsi="Verdana"/>
                        </w:rPr>
                        <w:t xml:space="preserve"> First Aid</w:t>
                      </w:r>
                    </w:p>
                    <w:p w14:paraId="5AAC47CA" w14:textId="77777777" w:rsidR="00956A55" w:rsidRPr="00624C49" w:rsidRDefault="00956A55">
                      <w:pPr>
                        <w:rPr>
                          <w:rFonts w:ascii="Verdana" w:hAnsi="Verdana"/>
                        </w:rPr>
                      </w:pPr>
                      <w:r>
                        <w:rPr>
                          <w:rFonts w:ascii="Verdana" w:hAnsi="Verdana"/>
                        </w:rPr>
                        <w:t>P19- Toileting</w:t>
                      </w:r>
                    </w:p>
                    <w:p w14:paraId="1E4AE5CE" w14:textId="77777777" w:rsidR="00956A55" w:rsidRPr="00624C49" w:rsidRDefault="00956A55">
                      <w:pPr>
                        <w:rPr>
                          <w:rFonts w:ascii="Verdana" w:hAnsi="Verdana"/>
                        </w:rPr>
                      </w:pPr>
                      <w:r w:rsidRPr="00624C49">
                        <w:rPr>
                          <w:rFonts w:ascii="Verdana" w:hAnsi="Verdana"/>
                        </w:rPr>
                        <w:t>P20- Missing Child Procedure</w:t>
                      </w:r>
                    </w:p>
                    <w:p w14:paraId="3A5EC603" w14:textId="77777777" w:rsidR="00956A55" w:rsidRPr="00624C49" w:rsidRDefault="00956A55">
                      <w:pPr>
                        <w:rPr>
                          <w:rFonts w:ascii="Verdana" w:hAnsi="Verdana"/>
                        </w:rPr>
                      </w:pPr>
                      <w:r w:rsidRPr="00624C49">
                        <w:rPr>
                          <w:rFonts w:ascii="Verdana" w:hAnsi="Verdana"/>
                        </w:rPr>
                        <w:t>P21-Transport</w:t>
                      </w:r>
                    </w:p>
                    <w:p w14:paraId="60DF2114" w14:textId="19AB4A92" w:rsidR="00956A55" w:rsidRPr="00624C49" w:rsidRDefault="00956A55">
                      <w:pPr>
                        <w:rPr>
                          <w:rFonts w:ascii="Verdana" w:hAnsi="Verdana"/>
                        </w:rPr>
                      </w:pPr>
                      <w:r w:rsidRPr="00624C49">
                        <w:rPr>
                          <w:rFonts w:ascii="Verdana" w:hAnsi="Verdana"/>
                        </w:rPr>
                        <w:t>P22- Volunteers</w:t>
                      </w:r>
                    </w:p>
                    <w:p w14:paraId="6B04DABF" w14:textId="77777777" w:rsidR="00956A55" w:rsidRPr="00624C49" w:rsidRDefault="00956A55">
                      <w:pPr>
                        <w:rPr>
                          <w:rFonts w:ascii="Verdana" w:hAnsi="Verdana"/>
                        </w:rPr>
                      </w:pPr>
                      <w:r w:rsidRPr="00624C49">
                        <w:rPr>
                          <w:rFonts w:ascii="Verdana" w:hAnsi="Verdana"/>
                        </w:rPr>
                        <w:t>P23- Tool Use</w:t>
                      </w:r>
                    </w:p>
                    <w:p w14:paraId="3448D377" w14:textId="77777777" w:rsidR="00956A55" w:rsidRPr="00624C49" w:rsidRDefault="00956A55">
                      <w:pPr>
                        <w:rPr>
                          <w:rFonts w:ascii="Verdana" w:hAnsi="Verdana"/>
                        </w:rPr>
                      </w:pPr>
                      <w:r w:rsidRPr="00624C49">
                        <w:rPr>
                          <w:rFonts w:ascii="Verdana" w:hAnsi="Verdana"/>
                        </w:rPr>
                        <w:t>P24- Disposal of waste</w:t>
                      </w:r>
                    </w:p>
                    <w:p w14:paraId="68E53C4B" w14:textId="77777777" w:rsidR="00956A55" w:rsidRDefault="00956A55">
                      <w:pPr>
                        <w:rPr>
                          <w:rFonts w:ascii="Verdana" w:hAnsi="Verdana"/>
                        </w:rPr>
                      </w:pPr>
                      <w:r w:rsidRPr="00624C49">
                        <w:rPr>
                          <w:rFonts w:ascii="Verdana" w:hAnsi="Verdana"/>
                        </w:rPr>
                        <w:t xml:space="preserve">P25 </w:t>
                      </w:r>
                      <w:r>
                        <w:rPr>
                          <w:rFonts w:ascii="Verdana" w:hAnsi="Verdana"/>
                        </w:rPr>
                        <w:t>–</w:t>
                      </w:r>
                      <w:r w:rsidRPr="00624C49">
                        <w:rPr>
                          <w:rFonts w:ascii="Verdana" w:hAnsi="Verdana"/>
                        </w:rPr>
                        <w:t>Weather</w:t>
                      </w:r>
                    </w:p>
                    <w:p w14:paraId="3D46EEB3" w14:textId="77777777" w:rsidR="00956A55" w:rsidRDefault="00956A55">
                      <w:pPr>
                        <w:rPr>
                          <w:rFonts w:ascii="Verdana" w:hAnsi="Verdana"/>
                        </w:rPr>
                      </w:pPr>
                      <w:r>
                        <w:rPr>
                          <w:rFonts w:ascii="Verdana" w:hAnsi="Verdana"/>
                        </w:rPr>
                        <w:t>P26 – Sustainability</w:t>
                      </w:r>
                    </w:p>
                    <w:p w14:paraId="6540209E" w14:textId="52EBED5F" w:rsidR="00956A55" w:rsidRPr="00E41769" w:rsidRDefault="00956A55" w:rsidP="00E41769">
                      <w:pPr>
                        <w:rPr>
                          <w:rFonts w:ascii="Verdana" w:hAnsi="Verdana"/>
                        </w:rPr>
                      </w:pPr>
                      <w:r>
                        <w:rPr>
                          <w:rFonts w:ascii="Verdana" w:hAnsi="Verdana"/>
                        </w:rPr>
                        <w:t>P27 – Fees Policy</w:t>
                      </w:r>
                      <w:r w:rsidRPr="00E41769">
                        <w:rPr>
                          <w:rFonts w:ascii="Verdana" w:hAnsi="Verdana"/>
                        </w:rPr>
                        <w:t xml:space="preserve">                                                     </w:t>
                      </w:r>
                    </w:p>
                  </w:txbxContent>
                </v:textbox>
                <w10:wrap type="square"/>
              </v:shape>
            </w:pict>
          </mc:Fallback>
        </mc:AlternateContent>
      </w:r>
      <w:r w:rsidR="00624C49" w:rsidRPr="00123CAC">
        <w:rPr>
          <w:rFonts w:ascii="Verdana" w:hAnsi="Verdana"/>
          <w:noProof/>
          <w:lang w:eastAsia="en-GB"/>
        </w:rPr>
        <mc:AlternateContent>
          <mc:Choice Requires="wps">
            <w:drawing>
              <wp:anchor distT="0" distB="0" distL="114300" distR="114300" simplePos="0" relativeHeight="251695104" behindDoc="0" locked="0" layoutInCell="1" allowOverlap="1" wp14:anchorId="78622AE1" wp14:editId="7793D6D2">
                <wp:simplePos x="0" y="0"/>
                <wp:positionH relativeFrom="column">
                  <wp:posOffset>-476250</wp:posOffset>
                </wp:positionH>
                <wp:positionV relativeFrom="paragraph">
                  <wp:posOffset>215899</wp:posOffset>
                </wp:positionV>
                <wp:extent cx="6530340" cy="8658225"/>
                <wp:effectExtent l="38100" t="38100" r="60960" b="66675"/>
                <wp:wrapNone/>
                <wp:docPr id="21" name="Rounded Rectangle 21"/>
                <wp:cNvGraphicFramePr/>
                <a:graphic xmlns:a="http://schemas.openxmlformats.org/drawingml/2006/main">
                  <a:graphicData uri="http://schemas.microsoft.com/office/word/2010/wordprocessingShape">
                    <wps:wsp>
                      <wps:cNvSpPr/>
                      <wps:spPr>
                        <a:xfrm>
                          <a:off x="0" y="0"/>
                          <a:ext cx="6530340" cy="8658225"/>
                        </a:xfrm>
                        <a:prstGeom prst="roundRect">
                          <a:avLst>
                            <a:gd name="adj" fmla="val 4946"/>
                          </a:avLst>
                        </a:prstGeom>
                        <a:noFill/>
                        <a:ln w="889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2D339" id="Rounded Rectangle 21" o:spid="_x0000_s1026" style="position:absolute;margin-left:-37.5pt;margin-top:17pt;width:514.2pt;height:68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" filled="f" strokecolor="#ffc000" strokeweight="7pt">
                <v:stroke joinstyle="miter"/>
              </v:roundrect>
            </w:pict>
          </mc:Fallback>
        </mc:AlternateContent>
      </w:r>
    </w:p>
    <w:p w14:paraId="398086AC" w14:textId="4B20FE08" w:rsidR="00624C49" w:rsidRPr="00123CAC" w:rsidRDefault="00891080">
      <w:pPr>
        <w:rPr>
          <w:rFonts w:ascii="Verdana" w:hAnsi="Verdana" w:cs="Arial"/>
        </w:rPr>
      </w:pPr>
      <w:r w:rsidRPr="00123CAC">
        <w:rPr>
          <w:rFonts w:ascii="Verdana" w:hAnsi="Verdana" w:cs="Arial"/>
        </w:rPr>
        <w:br w:type="page"/>
      </w:r>
    </w:p>
    <w:p w14:paraId="36BE3AFC" w14:textId="5A33870E" w:rsidR="000C692F" w:rsidRDefault="000C692F" w:rsidP="00891080">
      <w:pPr>
        <w:tabs>
          <w:tab w:val="left" w:pos="1410"/>
        </w:tabs>
        <w:jc w:val="both"/>
        <w:rPr>
          <w:rFonts w:ascii="Verdana" w:hAnsi="Verdana" w:cs="Arial"/>
        </w:rPr>
      </w:pPr>
    </w:p>
    <w:p w14:paraId="31A9BE42" w14:textId="3F918356" w:rsidR="000C692F" w:rsidRDefault="00CF109A">
      <w:pPr>
        <w:rPr>
          <w:rFonts w:ascii="Verdana" w:hAnsi="Verdana" w:cs="Arial"/>
        </w:rPr>
      </w:pPr>
      <w:r w:rsidRPr="00123CAC">
        <w:rPr>
          <w:rFonts w:ascii="Verdana" w:hAnsi="Verdana"/>
          <w:noProof/>
          <w:lang w:eastAsia="en-GB"/>
        </w:rPr>
        <mc:AlternateContent>
          <mc:Choice Requires="wps">
            <w:drawing>
              <wp:anchor distT="0" distB="0" distL="114300" distR="114300" simplePos="0" relativeHeight="251716608" behindDoc="0" locked="0" layoutInCell="1" allowOverlap="1" wp14:anchorId="4C6844CC" wp14:editId="3D18BEE3">
                <wp:simplePos x="0" y="0"/>
                <wp:positionH relativeFrom="column">
                  <wp:posOffset>-400050</wp:posOffset>
                </wp:positionH>
                <wp:positionV relativeFrom="paragraph">
                  <wp:posOffset>226060</wp:posOffset>
                </wp:positionV>
                <wp:extent cx="6530340" cy="8658225"/>
                <wp:effectExtent l="38100" t="38100" r="60960" b="66675"/>
                <wp:wrapNone/>
                <wp:docPr id="17" name="Rounded Rectangle 21"/>
                <wp:cNvGraphicFramePr/>
                <a:graphic xmlns:a="http://schemas.openxmlformats.org/drawingml/2006/main">
                  <a:graphicData uri="http://schemas.microsoft.com/office/word/2010/wordprocessingShape">
                    <wps:wsp>
                      <wps:cNvSpPr/>
                      <wps:spPr>
                        <a:xfrm>
                          <a:off x="0" y="0"/>
                          <a:ext cx="6530340" cy="8658225"/>
                        </a:xfrm>
                        <a:prstGeom prst="roundRect">
                          <a:avLst>
                            <a:gd name="adj" fmla="val 4946"/>
                          </a:avLst>
                        </a:prstGeom>
                        <a:noFill/>
                        <a:ln w="889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ABB073" id="Rounded Rectangle 21" o:spid="_x0000_s1026" style="position:absolute;margin-left:-31.5pt;margin-top:17.8pt;width:514.2pt;height:68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" filled="f" strokecolor="#ffc000" strokeweight="7pt">
                <v:stroke joinstyle="miter"/>
              </v:roundrect>
            </w:pict>
          </mc:Fallback>
        </mc:AlternateContent>
      </w:r>
      <w:r w:rsidR="00F92B94" w:rsidRPr="000F0A83">
        <w:rPr>
          <w:rFonts w:ascii="Verdana" w:hAnsi="Verdana" w:cs="Arial"/>
          <w:noProof/>
          <w:lang w:eastAsia="en-GB"/>
        </w:rPr>
        <mc:AlternateContent>
          <mc:Choice Requires="wps">
            <w:drawing>
              <wp:anchor distT="45720" distB="45720" distL="114300" distR="114300" simplePos="0" relativeHeight="251714560" behindDoc="0" locked="0" layoutInCell="1" allowOverlap="1" wp14:anchorId="50773EAE" wp14:editId="09AC7B85">
                <wp:simplePos x="0" y="0"/>
                <wp:positionH relativeFrom="column">
                  <wp:posOffset>0</wp:posOffset>
                </wp:positionH>
                <wp:positionV relativeFrom="paragraph">
                  <wp:posOffset>330835</wp:posOffset>
                </wp:positionV>
                <wp:extent cx="6000750" cy="8296275"/>
                <wp:effectExtent l="0" t="0" r="0" b="952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8296275"/>
                        </a:xfrm>
                        <a:prstGeom prst="rect">
                          <a:avLst/>
                        </a:prstGeom>
                        <a:solidFill>
                          <a:srgbClr val="FFFFFF"/>
                        </a:solidFill>
                        <a:ln w="9525">
                          <a:noFill/>
                          <a:miter lim="800000"/>
                          <a:headEnd/>
                          <a:tailEnd/>
                        </a:ln>
                      </wps:spPr>
                      <wps:txbx>
                        <w:txbxContent>
                          <w:p w14:paraId="6AC68671" w14:textId="77777777" w:rsidR="00F92B94" w:rsidRDefault="00F92B94" w:rsidP="00F92B94">
                            <w:pPr>
                              <w:rPr>
                                <w:rFonts w:ascii="Verdana" w:hAnsi="Verdana"/>
                                <w:sz w:val="40"/>
                                <w:szCs w:val="40"/>
                              </w:rPr>
                            </w:pPr>
                            <w:r w:rsidRPr="000F0A83">
                              <w:rPr>
                                <w:rFonts w:ascii="Verdana" w:hAnsi="Verdana"/>
                                <w:sz w:val="40"/>
                                <w:szCs w:val="40"/>
                              </w:rPr>
                              <w:t>Policies Index</w:t>
                            </w:r>
                          </w:p>
                          <w:p w14:paraId="5D20978F" w14:textId="538778F9" w:rsidR="00F92B94" w:rsidRPr="00624C49" w:rsidRDefault="00F92B94" w:rsidP="00F92B94">
                            <w:pPr>
                              <w:rPr>
                                <w:rFonts w:ascii="Verdana" w:hAnsi="Verdana"/>
                              </w:rPr>
                            </w:pPr>
                            <w:r w:rsidRPr="00624C49">
                              <w:rPr>
                                <w:rFonts w:ascii="Verdana" w:hAnsi="Verdana"/>
                              </w:rPr>
                              <w:t>P</w:t>
                            </w:r>
                            <w:r>
                              <w:rPr>
                                <w:rFonts w:ascii="Verdana" w:hAnsi="Verdana"/>
                              </w:rPr>
                              <w:t>28 – P36</w:t>
                            </w:r>
                            <w:r w:rsidRPr="00624C49">
                              <w:rPr>
                                <w:rFonts w:ascii="Verdana" w:hAnsi="Verdana"/>
                              </w:rPr>
                              <w:t xml:space="preserve">- </w:t>
                            </w:r>
                            <w:r>
                              <w:rPr>
                                <w:rFonts w:ascii="Verdana" w:hAnsi="Verdana"/>
                              </w:rPr>
                              <w:t>Training Policies</w:t>
                            </w:r>
                          </w:p>
                          <w:p w14:paraId="46632230" w14:textId="7D4E6ABF" w:rsidR="00F92B94" w:rsidRPr="00624C49" w:rsidRDefault="00F92B94" w:rsidP="00F92B94">
                            <w:pPr>
                              <w:rPr>
                                <w:rFonts w:ascii="Verdana" w:hAnsi="Verdana"/>
                              </w:rPr>
                            </w:pPr>
                            <w:r w:rsidRPr="00624C49">
                              <w:rPr>
                                <w:rFonts w:ascii="Verdana" w:hAnsi="Verdana"/>
                              </w:rPr>
                              <w:t>P</w:t>
                            </w:r>
                            <w:r>
                              <w:rPr>
                                <w:rFonts w:ascii="Verdana" w:hAnsi="Verdana"/>
                              </w:rPr>
                              <w:t>37</w:t>
                            </w:r>
                            <w:r w:rsidRPr="00624C49">
                              <w:rPr>
                                <w:rFonts w:ascii="Verdana" w:hAnsi="Verdana"/>
                              </w:rPr>
                              <w:t xml:space="preserve">- </w:t>
                            </w:r>
                            <w:r>
                              <w:rPr>
                                <w:rFonts w:ascii="Verdana" w:hAnsi="Verdana"/>
                              </w:rPr>
                              <w:t>Uncollected Child Policy</w:t>
                            </w:r>
                          </w:p>
                          <w:p w14:paraId="11953292" w14:textId="04E47AEF" w:rsidR="00F92B94" w:rsidRPr="00624C49" w:rsidRDefault="00F92B94" w:rsidP="00F92B94">
                            <w:pPr>
                              <w:rPr>
                                <w:rFonts w:ascii="Verdana" w:hAnsi="Verdana"/>
                              </w:rPr>
                            </w:pPr>
                            <w:r w:rsidRPr="00624C49">
                              <w:rPr>
                                <w:rFonts w:ascii="Verdana" w:hAnsi="Verdana"/>
                              </w:rPr>
                              <w:t>P</w:t>
                            </w:r>
                            <w:r>
                              <w:rPr>
                                <w:rFonts w:ascii="Verdana" w:hAnsi="Verdana"/>
                              </w:rPr>
                              <w:t>3</w:t>
                            </w:r>
                            <w:r w:rsidRPr="00624C49">
                              <w:rPr>
                                <w:rFonts w:ascii="Verdana" w:hAnsi="Verdana"/>
                              </w:rPr>
                              <w:t xml:space="preserve">8- </w:t>
                            </w:r>
                            <w:r>
                              <w:rPr>
                                <w:rFonts w:ascii="Verdana" w:hAnsi="Verdana"/>
                              </w:rPr>
                              <w:t>Recruitment Training and Qualifications for Staff</w:t>
                            </w:r>
                          </w:p>
                          <w:p w14:paraId="773520BE" w14:textId="0B1CDFC5" w:rsidR="00F92B94" w:rsidRPr="00E41769" w:rsidRDefault="00F92B94" w:rsidP="00F92B94">
                            <w:pPr>
                              <w:rPr>
                                <w:rFonts w:ascii="Verdana" w:hAnsi="Verdana"/>
                              </w:rPr>
                            </w:pPr>
                            <w:r>
                              <w:rPr>
                                <w:rFonts w:ascii="Verdana" w:hAnsi="Verdana"/>
                              </w:rPr>
                              <w:t>P</w:t>
                            </w:r>
                            <w:r>
                              <w:rPr>
                                <w:rFonts w:ascii="Verdana" w:hAnsi="Verdana"/>
                              </w:rPr>
                              <w:t>3</w:t>
                            </w:r>
                            <w:r>
                              <w:rPr>
                                <w:rFonts w:ascii="Verdana" w:hAnsi="Verdana"/>
                              </w:rPr>
                              <w:t xml:space="preserve">9- </w:t>
                            </w:r>
                            <w:r>
                              <w:rPr>
                                <w:rFonts w:ascii="Verdana" w:hAnsi="Verdana"/>
                              </w:rPr>
                              <w:t>Expected/Unexpected Visitors and movements offsite</w:t>
                            </w:r>
                            <w:r w:rsidRPr="00E41769">
                              <w:rPr>
                                <w:rFonts w:ascii="Verdana" w:hAnsi="Verdan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73EAE" id="_x0000_s1033" type="#_x0000_t202" style="position:absolute;margin-left:0;margin-top:26.05pt;width:472.5pt;height:653.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" stroked="f">
                <v:textbox>
                  <w:txbxContent>
                    <w:p w14:paraId="6AC68671" w14:textId="77777777" w:rsidR="00F92B94" w:rsidRDefault="00F92B94" w:rsidP="00F92B94">
                      <w:pPr>
                        <w:rPr>
                          <w:rFonts w:ascii="Verdana" w:hAnsi="Verdana"/>
                          <w:sz w:val="40"/>
                          <w:szCs w:val="40"/>
                        </w:rPr>
                      </w:pPr>
                      <w:r w:rsidRPr="000F0A83">
                        <w:rPr>
                          <w:rFonts w:ascii="Verdana" w:hAnsi="Verdana"/>
                          <w:sz w:val="40"/>
                          <w:szCs w:val="40"/>
                        </w:rPr>
                        <w:t>Policies Index</w:t>
                      </w:r>
                    </w:p>
                    <w:p w14:paraId="5D20978F" w14:textId="538778F9" w:rsidR="00F92B94" w:rsidRPr="00624C49" w:rsidRDefault="00F92B94" w:rsidP="00F92B94">
                      <w:pPr>
                        <w:rPr>
                          <w:rFonts w:ascii="Verdana" w:hAnsi="Verdana"/>
                        </w:rPr>
                      </w:pPr>
                      <w:r w:rsidRPr="00624C49">
                        <w:rPr>
                          <w:rFonts w:ascii="Verdana" w:hAnsi="Verdana"/>
                        </w:rPr>
                        <w:t>P</w:t>
                      </w:r>
                      <w:r>
                        <w:rPr>
                          <w:rFonts w:ascii="Verdana" w:hAnsi="Verdana"/>
                        </w:rPr>
                        <w:t>28 – P36</w:t>
                      </w:r>
                      <w:r w:rsidRPr="00624C49">
                        <w:rPr>
                          <w:rFonts w:ascii="Verdana" w:hAnsi="Verdana"/>
                        </w:rPr>
                        <w:t xml:space="preserve">- </w:t>
                      </w:r>
                      <w:r>
                        <w:rPr>
                          <w:rFonts w:ascii="Verdana" w:hAnsi="Verdana"/>
                        </w:rPr>
                        <w:t>Training Policies</w:t>
                      </w:r>
                    </w:p>
                    <w:p w14:paraId="46632230" w14:textId="7D4E6ABF" w:rsidR="00F92B94" w:rsidRPr="00624C49" w:rsidRDefault="00F92B94" w:rsidP="00F92B94">
                      <w:pPr>
                        <w:rPr>
                          <w:rFonts w:ascii="Verdana" w:hAnsi="Verdana"/>
                        </w:rPr>
                      </w:pPr>
                      <w:r w:rsidRPr="00624C49">
                        <w:rPr>
                          <w:rFonts w:ascii="Verdana" w:hAnsi="Verdana"/>
                        </w:rPr>
                        <w:t>P</w:t>
                      </w:r>
                      <w:r>
                        <w:rPr>
                          <w:rFonts w:ascii="Verdana" w:hAnsi="Verdana"/>
                        </w:rPr>
                        <w:t>37</w:t>
                      </w:r>
                      <w:r w:rsidRPr="00624C49">
                        <w:rPr>
                          <w:rFonts w:ascii="Verdana" w:hAnsi="Verdana"/>
                        </w:rPr>
                        <w:t xml:space="preserve">- </w:t>
                      </w:r>
                      <w:r>
                        <w:rPr>
                          <w:rFonts w:ascii="Verdana" w:hAnsi="Verdana"/>
                        </w:rPr>
                        <w:t>Uncollected Child Policy</w:t>
                      </w:r>
                    </w:p>
                    <w:p w14:paraId="11953292" w14:textId="04E47AEF" w:rsidR="00F92B94" w:rsidRPr="00624C49" w:rsidRDefault="00F92B94" w:rsidP="00F92B94">
                      <w:pPr>
                        <w:rPr>
                          <w:rFonts w:ascii="Verdana" w:hAnsi="Verdana"/>
                        </w:rPr>
                      </w:pPr>
                      <w:r w:rsidRPr="00624C49">
                        <w:rPr>
                          <w:rFonts w:ascii="Verdana" w:hAnsi="Verdana"/>
                        </w:rPr>
                        <w:t>P</w:t>
                      </w:r>
                      <w:r>
                        <w:rPr>
                          <w:rFonts w:ascii="Verdana" w:hAnsi="Verdana"/>
                        </w:rPr>
                        <w:t>3</w:t>
                      </w:r>
                      <w:r w:rsidRPr="00624C49">
                        <w:rPr>
                          <w:rFonts w:ascii="Verdana" w:hAnsi="Verdana"/>
                        </w:rPr>
                        <w:t xml:space="preserve">8- </w:t>
                      </w:r>
                      <w:r>
                        <w:rPr>
                          <w:rFonts w:ascii="Verdana" w:hAnsi="Verdana"/>
                        </w:rPr>
                        <w:t>Recruitment Training and Qualifications for Staff</w:t>
                      </w:r>
                    </w:p>
                    <w:p w14:paraId="773520BE" w14:textId="0B1CDFC5" w:rsidR="00F92B94" w:rsidRPr="00E41769" w:rsidRDefault="00F92B94" w:rsidP="00F92B94">
                      <w:pPr>
                        <w:rPr>
                          <w:rFonts w:ascii="Verdana" w:hAnsi="Verdana"/>
                        </w:rPr>
                      </w:pPr>
                      <w:r>
                        <w:rPr>
                          <w:rFonts w:ascii="Verdana" w:hAnsi="Verdana"/>
                        </w:rPr>
                        <w:t>P</w:t>
                      </w:r>
                      <w:r>
                        <w:rPr>
                          <w:rFonts w:ascii="Verdana" w:hAnsi="Verdana"/>
                        </w:rPr>
                        <w:t>3</w:t>
                      </w:r>
                      <w:r>
                        <w:rPr>
                          <w:rFonts w:ascii="Verdana" w:hAnsi="Verdana"/>
                        </w:rPr>
                        <w:t xml:space="preserve">9- </w:t>
                      </w:r>
                      <w:r>
                        <w:rPr>
                          <w:rFonts w:ascii="Verdana" w:hAnsi="Verdana"/>
                        </w:rPr>
                        <w:t>Expected/Unexpected Visitors and movements offsite</w:t>
                      </w:r>
                      <w:r w:rsidRPr="00E41769">
                        <w:rPr>
                          <w:rFonts w:ascii="Verdana" w:hAnsi="Verdana"/>
                        </w:rPr>
                        <w:t xml:space="preserve">                                                   </w:t>
                      </w:r>
                    </w:p>
                  </w:txbxContent>
                </v:textbox>
                <w10:wrap type="square"/>
              </v:shape>
            </w:pict>
          </mc:Fallback>
        </mc:AlternateContent>
      </w:r>
      <w:r w:rsidR="000C692F">
        <w:rPr>
          <w:rFonts w:ascii="Verdana" w:hAnsi="Verdana" w:cs="Arial"/>
        </w:rPr>
        <w:br w:type="page"/>
      </w:r>
      <w:bookmarkStart w:id="0" w:name="_GoBack"/>
      <w:bookmarkEnd w:id="0"/>
    </w:p>
    <w:p w14:paraId="12BB3D3E" w14:textId="3AE9AD4A" w:rsidR="00891080" w:rsidRPr="00123CAC" w:rsidRDefault="0001171A" w:rsidP="00891080">
      <w:pPr>
        <w:tabs>
          <w:tab w:val="left" w:pos="1410"/>
        </w:tabs>
        <w:jc w:val="both"/>
        <w:rPr>
          <w:rFonts w:ascii="Verdana" w:hAnsi="Verdana" w:cs="Arial"/>
        </w:rPr>
      </w:pPr>
      <w:r w:rsidRPr="00123CAC">
        <w:rPr>
          <w:rFonts w:ascii="Verdana" w:hAnsi="Verdana"/>
          <w:noProof/>
          <w:lang w:eastAsia="en-GB"/>
        </w:rPr>
        <w:lastRenderedPageBreak/>
        <mc:AlternateContent>
          <mc:Choice Requires="wps">
            <w:drawing>
              <wp:anchor distT="45720" distB="45720" distL="114300" distR="114300" simplePos="0" relativeHeight="251699200" behindDoc="0" locked="0" layoutInCell="1" allowOverlap="1" wp14:anchorId="437FF56A" wp14:editId="0ECBFC3C">
                <wp:simplePos x="0" y="0"/>
                <wp:positionH relativeFrom="column">
                  <wp:posOffset>-478155</wp:posOffset>
                </wp:positionH>
                <wp:positionV relativeFrom="paragraph">
                  <wp:posOffset>768985</wp:posOffset>
                </wp:positionV>
                <wp:extent cx="6578600" cy="695325"/>
                <wp:effectExtent l="0" t="0" r="12700" b="2857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0" cy="695325"/>
                        </a:xfrm>
                        <a:prstGeom prst="rect">
                          <a:avLst/>
                        </a:prstGeom>
                        <a:solidFill>
                          <a:schemeClr val="accent4">
                            <a:lumMod val="75000"/>
                          </a:schemeClr>
                        </a:solidFill>
                        <a:ln w="9525">
                          <a:solidFill>
                            <a:schemeClr val="accent4">
                              <a:lumMod val="75000"/>
                            </a:schemeClr>
                          </a:solidFill>
                          <a:miter lim="800000"/>
                          <a:headEnd/>
                          <a:tailEnd/>
                        </a:ln>
                      </wps:spPr>
                      <wps:txbx>
                        <w:txbxContent>
                          <w:p w14:paraId="1CB47791" w14:textId="77777777" w:rsidR="00956A55" w:rsidRPr="0001171A" w:rsidRDefault="00956A55" w:rsidP="0001171A">
                            <w:pPr>
                              <w:rPr>
                                <w:rFonts w:ascii="Verdana" w:hAnsi="Verdana"/>
                                <w:b/>
                                <w:color w:val="FFFFFF" w:themeColor="background1"/>
                                <w:sz w:val="72"/>
                                <w:szCs w:val="72"/>
                              </w:rPr>
                            </w:pPr>
                            <w:r>
                              <w:rPr>
                                <w:rFonts w:ascii="Verdana" w:hAnsi="Verdana"/>
                                <w:b/>
                                <w:color w:val="FFFFFF" w:themeColor="background1"/>
                                <w:sz w:val="72"/>
                                <w:szCs w:val="72"/>
                              </w:rPr>
                              <w:t>4. Risk Assessments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FF56A" id="_x0000_s1034" type="#_x0000_t202" style="position:absolute;left:0;text-align:left;margin-left:-37.65pt;margin-top:60.55pt;width:518pt;height:54.7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" fillcolor="#bf8f00 [2407]" strokecolor="#bf8f00 [2407]">
                <v:textbox>
                  <w:txbxContent>
                    <w:p w14:paraId="1CB47791" w14:textId="77777777" w:rsidR="00956A55" w:rsidRPr="0001171A" w:rsidRDefault="00956A55" w:rsidP="0001171A">
                      <w:pPr>
                        <w:rPr>
                          <w:rFonts w:ascii="Verdana" w:hAnsi="Verdana"/>
                          <w:b/>
                          <w:color w:val="FFFFFF" w:themeColor="background1"/>
                          <w:sz w:val="72"/>
                          <w:szCs w:val="72"/>
                        </w:rPr>
                      </w:pPr>
                      <w:r>
                        <w:rPr>
                          <w:rFonts w:ascii="Verdana" w:hAnsi="Verdana"/>
                          <w:b/>
                          <w:color w:val="FFFFFF" w:themeColor="background1"/>
                          <w:sz w:val="72"/>
                          <w:szCs w:val="72"/>
                        </w:rPr>
                        <w:t>4. Risk Assessments</w:t>
                      </w:r>
                    </w:p>
                  </w:txbxContent>
                </v:textbox>
                <w10:wrap type="square"/>
              </v:shape>
            </w:pict>
          </mc:Fallback>
        </mc:AlternateContent>
      </w:r>
      <w:r>
        <w:rPr>
          <w:rFonts w:ascii="Verdana" w:hAnsi="Verdana" w:cs="Arial"/>
          <w:noProof/>
          <w:lang w:eastAsia="en-GB"/>
        </w:rPr>
        <w:drawing>
          <wp:anchor distT="0" distB="0" distL="114300" distR="114300" simplePos="0" relativeHeight="251698176" behindDoc="1" locked="0" layoutInCell="1" allowOverlap="1" wp14:anchorId="7AFBAECD" wp14:editId="3FFE2649">
            <wp:simplePos x="0" y="0"/>
            <wp:positionH relativeFrom="column">
              <wp:posOffset>-478155</wp:posOffset>
            </wp:positionH>
            <wp:positionV relativeFrom="paragraph">
              <wp:posOffset>95712</wp:posOffset>
            </wp:positionV>
            <wp:extent cx="6578600" cy="8771255"/>
            <wp:effectExtent l="95250" t="95250" r="88900" b="86995"/>
            <wp:wrapTight wrapText="bothSides">
              <wp:wrapPolygon edited="0">
                <wp:start x="-313" y="-235"/>
                <wp:lineTo x="-313" y="21767"/>
                <wp:lineTo x="21829" y="21767"/>
                <wp:lineTo x="21829" y="-235"/>
                <wp:lineTo x="-313" y="-235"/>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10b095f15dd9f9fc73d2fec44890267e211670e2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78600" cy="8771255"/>
                    </a:xfrm>
                    <a:prstGeom prst="rect">
                      <a:avLst/>
                    </a:prstGeom>
                    <a:ln w="88900">
                      <a:solidFill>
                        <a:srgbClr val="FFC000"/>
                      </a:solidFill>
                    </a:ln>
                  </pic:spPr>
                </pic:pic>
              </a:graphicData>
            </a:graphic>
            <wp14:sizeRelH relativeFrom="page">
              <wp14:pctWidth>0</wp14:pctWidth>
            </wp14:sizeRelH>
            <wp14:sizeRelV relativeFrom="page">
              <wp14:pctHeight>0</wp14:pctHeight>
            </wp14:sizeRelV>
          </wp:anchor>
        </w:drawing>
      </w:r>
    </w:p>
    <w:p w14:paraId="34293550" w14:textId="77777777" w:rsidR="00891080" w:rsidRPr="00123CAC" w:rsidRDefault="00B24B93">
      <w:pPr>
        <w:rPr>
          <w:rFonts w:ascii="Verdana" w:hAnsi="Verdana" w:cs="Arial"/>
        </w:rPr>
      </w:pPr>
      <w:r w:rsidRPr="00B24B93">
        <w:rPr>
          <w:rFonts w:ascii="Verdana" w:hAnsi="Verdana" w:cs="Arial"/>
          <w:noProof/>
          <w:lang w:eastAsia="en-GB"/>
        </w:rPr>
        <w:lastRenderedPageBreak/>
        <mc:AlternateContent>
          <mc:Choice Requires="wps">
            <w:drawing>
              <wp:anchor distT="45720" distB="45720" distL="114300" distR="114300" simplePos="0" relativeHeight="251709440" behindDoc="0" locked="0" layoutInCell="1" allowOverlap="1" wp14:anchorId="2958C9F0" wp14:editId="5EF46A66">
                <wp:simplePos x="0" y="0"/>
                <wp:positionH relativeFrom="column">
                  <wp:posOffset>-171450</wp:posOffset>
                </wp:positionH>
                <wp:positionV relativeFrom="paragraph">
                  <wp:posOffset>713105</wp:posOffset>
                </wp:positionV>
                <wp:extent cx="5941695" cy="7915275"/>
                <wp:effectExtent l="0" t="0" r="1905" b="952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1695" cy="7915275"/>
                        </a:xfrm>
                        <a:prstGeom prst="rect">
                          <a:avLst/>
                        </a:prstGeom>
                        <a:solidFill>
                          <a:srgbClr val="FFFFFF"/>
                        </a:solidFill>
                        <a:ln w="9525">
                          <a:noFill/>
                          <a:miter lim="800000"/>
                          <a:headEnd/>
                          <a:tailEnd/>
                        </a:ln>
                      </wps:spPr>
                      <wps:txbx>
                        <w:txbxContent>
                          <w:p w14:paraId="4192BFD6" w14:textId="0D62CECC" w:rsidR="00956A55" w:rsidRDefault="00956A55">
                            <w:pPr>
                              <w:rPr>
                                <w:rFonts w:ascii="Verdana" w:hAnsi="Verdana"/>
                                <w:sz w:val="36"/>
                                <w:szCs w:val="36"/>
                              </w:rPr>
                            </w:pPr>
                            <w:r w:rsidRPr="00B24B93">
                              <w:rPr>
                                <w:rFonts w:ascii="Verdana" w:hAnsi="Verdana"/>
                                <w:sz w:val="36"/>
                                <w:szCs w:val="36"/>
                              </w:rPr>
                              <w:t>Risk Assessment Index</w:t>
                            </w:r>
                          </w:p>
                          <w:p w14:paraId="35D65E9E"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General Site Assessment</w:t>
                            </w:r>
                          </w:p>
                          <w:p w14:paraId="7BF8A01F"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Weather General Welfare</w:t>
                            </w:r>
                          </w:p>
                          <w:p w14:paraId="0C23C578"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Working with a group</w:t>
                            </w:r>
                          </w:p>
                          <w:p w14:paraId="535B37FA"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Working with individuals</w:t>
                            </w:r>
                          </w:p>
                          <w:p w14:paraId="6D7F522D"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Transport and Travel</w:t>
                            </w:r>
                          </w:p>
                          <w:p w14:paraId="488078D1"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Fire</w:t>
                            </w:r>
                          </w:p>
                          <w:p w14:paraId="03A7B622"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Water</w:t>
                            </w:r>
                          </w:p>
                          <w:p w14:paraId="5402DF69"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Collecting Natural Materials</w:t>
                            </w:r>
                          </w:p>
                          <w:p w14:paraId="0D41ADAB"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Being off the ground</w:t>
                            </w:r>
                          </w:p>
                          <w:p w14:paraId="2BB02987" w14:textId="77777777" w:rsidR="00956A55" w:rsidRPr="00B24B93" w:rsidRDefault="00956A55" w:rsidP="00B24B93">
                            <w:pPr>
                              <w:pStyle w:val="ListParagraph"/>
                              <w:numPr>
                                <w:ilvl w:val="0"/>
                                <w:numId w:val="35"/>
                              </w:numPr>
                              <w:ind w:left="851" w:hanging="491"/>
                              <w:rPr>
                                <w:rFonts w:ascii="Verdana" w:hAnsi="Verdana"/>
                                <w:sz w:val="24"/>
                                <w:szCs w:val="24"/>
                              </w:rPr>
                            </w:pPr>
                            <w:r w:rsidRPr="00B24B93">
                              <w:rPr>
                                <w:rFonts w:ascii="Verdana" w:hAnsi="Verdana"/>
                                <w:sz w:val="24"/>
                                <w:szCs w:val="24"/>
                              </w:rPr>
                              <w:t>Blindfolds</w:t>
                            </w:r>
                          </w:p>
                          <w:p w14:paraId="2035E08F"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Tools general use of</w:t>
                            </w:r>
                          </w:p>
                          <w:p w14:paraId="4DF4907C"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Billhook</w:t>
                            </w:r>
                          </w:p>
                          <w:p w14:paraId="3A57CA47"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Bowsaw</w:t>
                            </w:r>
                          </w:p>
                          <w:p w14:paraId="54F7C87A"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Sheath Knife</w:t>
                            </w:r>
                          </w:p>
                          <w:p w14:paraId="40D2E37C"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Mallets</w:t>
                            </w:r>
                          </w:p>
                          <w:p w14:paraId="756DECDA"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Potato Peeler</w:t>
                            </w:r>
                          </w:p>
                          <w:p w14:paraId="15245B1D"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Loppers</w:t>
                            </w:r>
                          </w:p>
                          <w:p w14:paraId="2EC81B03"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Shelter Building</w:t>
                            </w:r>
                          </w:p>
                          <w:p w14:paraId="4DC113C3" w14:textId="57F4C3AA"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Rope and String</w:t>
                            </w:r>
                          </w:p>
                          <w:p w14:paraId="64033ADB" w14:textId="456B6CD4"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Muddy Play</w:t>
                            </w:r>
                          </w:p>
                          <w:p w14:paraId="453AECD6" w14:textId="723F0FE9"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Hammocks</w:t>
                            </w:r>
                          </w:p>
                          <w:p w14:paraId="3570BF4C" w14:textId="59815DF4"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Firing Weapons- Bows and Arrows/Catapults</w:t>
                            </w:r>
                          </w:p>
                          <w:p w14:paraId="52FE4A08" w14:textId="7E4C315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Folding Saw</w:t>
                            </w:r>
                          </w:p>
                          <w:p w14:paraId="4C0DE2B9" w14:textId="22A4257A"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Food Hygiene (see separate Food Standard Agency document and Diary)</w:t>
                            </w:r>
                          </w:p>
                          <w:p w14:paraId="0E3E8A19" w14:textId="26A379C5" w:rsidR="00956A55" w:rsidRPr="00266732" w:rsidRDefault="00956A55" w:rsidP="000C692F">
                            <w:pPr>
                              <w:rPr>
                                <w:rFonts w:ascii="Verdana" w:hAnsi="Verdana"/>
                                <w:b/>
                                <w:bCs/>
                                <w:sz w:val="24"/>
                                <w:szCs w:val="24"/>
                              </w:rPr>
                            </w:pPr>
                            <w:r w:rsidRPr="00266732">
                              <w:rPr>
                                <w:rFonts w:ascii="Verdana" w:hAnsi="Verdana"/>
                                <w:b/>
                                <w:bCs/>
                                <w:sz w:val="24"/>
                                <w:szCs w:val="24"/>
                              </w:rPr>
                              <w:t>Session Risk Assessments</w:t>
                            </w:r>
                            <w:r>
                              <w:rPr>
                                <w:rFonts w:ascii="Verdana" w:hAnsi="Verdana"/>
                                <w:b/>
                                <w:bCs/>
                                <w:sz w:val="24"/>
                                <w:szCs w:val="24"/>
                              </w:rPr>
                              <w:t xml:space="preserve">                 </w:t>
                            </w:r>
                          </w:p>
                          <w:p w14:paraId="10A5002B" w14:textId="62C6DD4A" w:rsidR="00956A55" w:rsidRDefault="00956A55" w:rsidP="0061429B">
                            <w:pPr>
                              <w:spacing w:after="0" w:line="240" w:lineRule="auto"/>
                              <w:ind w:firstLine="720"/>
                              <w:rPr>
                                <w:rFonts w:ascii="Verdana" w:hAnsi="Verdana"/>
                                <w:sz w:val="24"/>
                                <w:szCs w:val="24"/>
                              </w:rPr>
                            </w:pPr>
                            <w:r>
                              <w:rPr>
                                <w:rFonts w:ascii="Verdana" w:hAnsi="Verdana"/>
                                <w:sz w:val="24"/>
                                <w:szCs w:val="24"/>
                              </w:rPr>
                              <w:t>General Wyre Site Assessment</w:t>
                            </w:r>
                          </w:p>
                          <w:p w14:paraId="02244A36" w14:textId="66F6F336" w:rsidR="0061429B" w:rsidRDefault="0061429B" w:rsidP="0061429B">
                            <w:pPr>
                              <w:spacing w:after="0" w:line="240" w:lineRule="auto"/>
                              <w:ind w:firstLine="720"/>
                              <w:rPr>
                                <w:rFonts w:ascii="Verdana" w:hAnsi="Verdana"/>
                                <w:sz w:val="24"/>
                                <w:szCs w:val="24"/>
                              </w:rPr>
                            </w:pPr>
                            <w:r>
                              <w:rPr>
                                <w:rFonts w:ascii="Verdana" w:hAnsi="Verdana"/>
                                <w:sz w:val="24"/>
                                <w:szCs w:val="24"/>
                              </w:rPr>
                              <w:t>Holiday Club</w:t>
                            </w:r>
                          </w:p>
                          <w:p w14:paraId="6BAFCD34" w14:textId="2E47A4C0" w:rsidR="00956A55" w:rsidRPr="000C692F" w:rsidRDefault="00956A55" w:rsidP="000C692F">
                            <w:pPr>
                              <w:spacing w:before="240" w:line="240" w:lineRule="auto"/>
                              <w:rPr>
                                <w:rFonts w:ascii="Verdana" w:hAnsi="Verdana"/>
                                <w:sz w:val="24"/>
                                <w:szCs w:val="24"/>
                              </w:rPr>
                            </w:pPr>
                            <w:r>
                              <w:rPr>
                                <w:rFonts w:ascii="Verdana" w:hAnsi="Verdana"/>
                                <w:sz w:val="24"/>
                                <w:szCs w:val="24"/>
                              </w:rPr>
                              <w:t xml:space="preserve">          </w:t>
                            </w:r>
                          </w:p>
                          <w:p w14:paraId="5713F9E4" w14:textId="77777777" w:rsidR="00956A55" w:rsidRPr="000C692F" w:rsidRDefault="00956A55" w:rsidP="000C692F">
                            <w:pPr>
                              <w:spacing w:before="240"/>
                              <w:rPr>
                                <w:rFonts w:ascii="Verdana" w:hAnsi="Verdana"/>
                                <w:sz w:val="24"/>
                                <w:szCs w:val="24"/>
                              </w:rPr>
                            </w:pPr>
                          </w:p>
                          <w:p w14:paraId="031FF93C" w14:textId="77777777" w:rsidR="00956A55" w:rsidRDefault="00956A55" w:rsidP="000C692F">
                            <w:pPr>
                              <w:spacing w:before="24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8C9F0" id="_x0000_s1035" type="#_x0000_t202" style="position:absolute;margin-left:-13.5pt;margin-top:56.15pt;width:467.85pt;height:623.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" stroked="f">
                <v:textbox>
                  <w:txbxContent>
                    <w:p w14:paraId="4192BFD6" w14:textId="0D62CECC" w:rsidR="00956A55" w:rsidRDefault="00956A55">
                      <w:pPr>
                        <w:rPr>
                          <w:rFonts w:ascii="Verdana" w:hAnsi="Verdana"/>
                          <w:sz w:val="36"/>
                          <w:szCs w:val="36"/>
                        </w:rPr>
                      </w:pPr>
                      <w:r w:rsidRPr="00B24B93">
                        <w:rPr>
                          <w:rFonts w:ascii="Verdana" w:hAnsi="Verdana"/>
                          <w:sz w:val="36"/>
                          <w:szCs w:val="36"/>
                        </w:rPr>
                        <w:t>Risk Assessment Index</w:t>
                      </w:r>
                    </w:p>
                    <w:p w14:paraId="35D65E9E"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General Site Assessment</w:t>
                      </w:r>
                    </w:p>
                    <w:p w14:paraId="7BF8A01F"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Weather General Welfare</w:t>
                      </w:r>
                    </w:p>
                    <w:p w14:paraId="0C23C578"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Working with a group</w:t>
                      </w:r>
                    </w:p>
                    <w:p w14:paraId="535B37FA"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Working with individuals</w:t>
                      </w:r>
                    </w:p>
                    <w:p w14:paraId="6D7F522D"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Transport and Travel</w:t>
                      </w:r>
                    </w:p>
                    <w:p w14:paraId="488078D1"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Fire</w:t>
                      </w:r>
                    </w:p>
                    <w:p w14:paraId="03A7B622"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Water</w:t>
                      </w:r>
                    </w:p>
                    <w:p w14:paraId="5402DF69"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Collecting Natural Materials</w:t>
                      </w:r>
                    </w:p>
                    <w:p w14:paraId="0D41ADAB" w14:textId="77777777" w:rsidR="00956A55" w:rsidRDefault="00956A55" w:rsidP="00B24B93">
                      <w:pPr>
                        <w:pStyle w:val="ListParagraph"/>
                        <w:numPr>
                          <w:ilvl w:val="0"/>
                          <w:numId w:val="35"/>
                        </w:numPr>
                        <w:rPr>
                          <w:rFonts w:ascii="Verdana" w:hAnsi="Verdana"/>
                          <w:sz w:val="24"/>
                          <w:szCs w:val="24"/>
                        </w:rPr>
                      </w:pPr>
                      <w:r>
                        <w:rPr>
                          <w:rFonts w:ascii="Verdana" w:hAnsi="Verdana"/>
                          <w:sz w:val="24"/>
                          <w:szCs w:val="24"/>
                        </w:rPr>
                        <w:t>Being off the ground</w:t>
                      </w:r>
                    </w:p>
                    <w:p w14:paraId="2BB02987" w14:textId="77777777" w:rsidR="00956A55" w:rsidRPr="00B24B93" w:rsidRDefault="00956A55" w:rsidP="00B24B93">
                      <w:pPr>
                        <w:pStyle w:val="ListParagraph"/>
                        <w:numPr>
                          <w:ilvl w:val="0"/>
                          <w:numId w:val="35"/>
                        </w:numPr>
                        <w:ind w:left="851" w:hanging="491"/>
                        <w:rPr>
                          <w:rFonts w:ascii="Verdana" w:hAnsi="Verdana"/>
                          <w:sz w:val="24"/>
                          <w:szCs w:val="24"/>
                        </w:rPr>
                      </w:pPr>
                      <w:r w:rsidRPr="00B24B93">
                        <w:rPr>
                          <w:rFonts w:ascii="Verdana" w:hAnsi="Verdana"/>
                          <w:sz w:val="24"/>
                          <w:szCs w:val="24"/>
                        </w:rPr>
                        <w:t>Blindfolds</w:t>
                      </w:r>
                    </w:p>
                    <w:p w14:paraId="2035E08F"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Tools general use of</w:t>
                      </w:r>
                    </w:p>
                    <w:p w14:paraId="4DF4907C"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Billhook</w:t>
                      </w:r>
                    </w:p>
                    <w:p w14:paraId="3A57CA47"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Bowsaw</w:t>
                      </w:r>
                    </w:p>
                    <w:p w14:paraId="54F7C87A"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Sheath Knife</w:t>
                      </w:r>
                    </w:p>
                    <w:p w14:paraId="40D2E37C"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Mallets</w:t>
                      </w:r>
                    </w:p>
                    <w:p w14:paraId="756DECDA"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Potato Peeler</w:t>
                      </w:r>
                    </w:p>
                    <w:p w14:paraId="15245B1D"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Loppers</w:t>
                      </w:r>
                    </w:p>
                    <w:p w14:paraId="2EC81B03" w14:textId="7777777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Shelter Building</w:t>
                      </w:r>
                    </w:p>
                    <w:p w14:paraId="4DC113C3" w14:textId="57F4C3AA"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Rope and String</w:t>
                      </w:r>
                    </w:p>
                    <w:p w14:paraId="64033ADB" w14:textId="456B6CD4"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Muddy Play</w:t>
                      </w:r>
                    </w:p>
                    <w:p w14:paraId="453AECD6" w14:textId="723F0FE9"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Hammocks</w:t>
                      </w:r>
                    </w:p>
                    <w:p w14:paraId="3570BF4C" w14:textId="59815DF4"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Firing Weapons- Bows and Arrows/Catapults</w:t>
                      </w:r>
                    </w:p>
                    <w:p w14:paraId="52FE4A08" w14:textId="7E4C3157"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Folding Saw</w:t>
                      </w:r>
                    </w:p>
                    <w:p w14:paraId="4C0DE2B9" w14:textId="22A4257A" w:rsidR="00956A55" w:rsidRDefault="00956A55" w:rsidP="00B24B93">
                      <w:pPr>
                        <w:pStyle w:val="ListParagraph"/>
                        <w:numPr>
                          <w:ilvl w:val="0"/>
                          <w:numId w:val="35"/>
                        </w:numPr>
                        <w:ind w:left="851" w:hanging="491"/>
                        <w:rPr>
                          <w:rFonts w:ascii="Verdana" w:hAnsi="Verdana"/>
                          <w:sz w:val="24"/>
                          <w:szCs w:val="24"/>
                        </w:rPr>
                      </w:pPr>
                      <w:r>
                        <w:rPr>
                          <w:rFonts w:ascii="Verdana" w:hAnsi="Verdana"/>
                          <w:sz w:val="24"/>
                          <w:szCs w:val="24"/>
                        </w:rPr>
                        <w:t>Food Hygiene (see separate Food Standard Agency document and Diary)</w:t>
                      </w:r>
                    </w:p>
                    <w:p w14:paraId="0E3E8A19" w14:textId="26A379C5" w:rsidR="00956A55" w:rsidRPr="00266732" w:rsidRDefault="00956A55" w:rsidP="000C692F">
                      <w:pPr>
                        <w:rPr>
                          <w:rFonts w:ascii="Verdana" w:hAnsi="Verdana"/>
                          <w:b/>
                          <w:bCs/>
                          <w:sz w:val="24"/>
                          <w:szCs w:val="24"/>
                        </w:rPr>
                      </w:pPr>
                      <w:r w:rsidRPr="00266732">
                        <w:rPr>
                          <w:rFonts w:ascii="Verdana" w:hAnsi="Verdana"/>
                          <w:b/>
                          <w:bCs/>
                          <w:sz w:val="24"/>
                          <w:szCs w:val="24"/>
                        </w:rPr>
                        <w:t>Session Risk Assessments</w:t>
                      </w:r>
                      <w:r>
                        <w:rPr>
                          <w:rFonts w:ascii="Verdana" w:hAnsi="Verdana"/>
                          <w:b/>
                          <w:bCs/>
                          <w:sz w:val="24"/>
                          <w:szCs w:val="24"/>
                        </w:rPr>
                        <w:t xml:space="preserve">                 </w:t>
                      </w:r>
                    </w:p>
                    <w:p w14:paraId="10A5002B" w14:textId="62C6DD4A" w:rsidR="00956A55" w:rsidRDefault="00956A55" w:rsidP="0061429B">
                      <w:pPr>
                        <w:spacing w:after="0" w:line="240" w:lineRule="auto"/>
                        <w:ind w:firstLine="720"/>
                        <w:rPr>
                          <w:rFonts w:ascii="Verdana" w:hAnsi="Verdana"/>
                          <w:sz w:val="24"/>
                          <w:szCs w:val="24"/>
                        </w:rPr>
                      </w:pPr>
                      <w:r>
                        <w:rPr>
                          <w:rFonts w:ascii="Verdana" w:hAnsi="Verdana"/>
                          <w:sz w:val="24"/>
                          <w:szCs w:val="24"/>
                        </w:rPr>
                        <w:t>General Wyre Site Assessment</w:t>
                      </w:r>
                    </w:p>
                    <w:p w14:paraId="02244A36" w14:textId="66F6F336" w:rsidR="0061429B" w:rsidRDefault="0061429B" w:rsidP="0061429B">
                      <w:pPr>
                        <w:spacing w:after="0" w:line="240" w:lineRule="auto"/>
                        <w:ind w:firstLine="720"/>
                        <w:rPr>
                          <w:rFonts w:ascii="Verdana" w:hAnsi="Verdana"/>
                          <w:sz w:val="24"/>
                          <w:szCs w:val="24"/>
                        </w:rPr>
                      </w:pPr>
                      <w:r>
                        <w:rPr>
                          <w:rFonts w:ascii="Verdana" w:hAnsi="Verdana"/>
                          <w:sz w:val="24"/>
                          <w:szCs w:val="24"/>
                        </w:rPr>
                        <w:t>Holiday Club</w:t>
                      </w:r>
                    </w:p>
                    <w:p w14:paraId="6BAFCD34" w14:textId="2E47A4C0" w:rsidR="00956A55" w:rsidRPr="000C692F" w:rsidRDefault="00956A55" w:rsidP="000C692F">
                      <w:pPr>
                        <w:spacing w:before="240" w:line="240" w:lineRule="auto"/>
                        <w:rPr>
                          <w:rFonts w:ascii="Verdana" w:hAnsi="Verdana"/>
                          <w:sz w:val="24"/>
                          <w:szCs w:val="24"/>
                        </w:rPr>
                      </w:pPr>
                      <w:r>
                        <w:rPr>
                          <w:rFonts w:ascii="Verdana" w:hAnsi="Verdana"/>
                          <w:sz w:val="24"/>
                          <w:szCs w:val="24"/>
                        </w:rPr>
                        <w:t xml:space="preserve">          </w:t>
                      </w:r>
                    </w:p>
                    <w:p w14:paraId="5713F9E4" w14:textId="77777777" w:rsidR="00956A55" w:rsidRPr="000C692F" w:rsidRDefault="00956A55" w:rsidP="000C692F">
                      <w:pPr>
                        <w:spacing w:before="240"/>
                        <w:rPr>
                          <w:rFonts w:ascii="Verdana" w:hAnsi="Verdana"/>
                          <w:sz w:val="24"/>
                          <w:szCs w:val="24"/>
                        </w:rPr>
                      </w:pPr>
                    </w:p>
                    <w:p w14:paraId="031FF93C" w14:textId="77777777" w:rsidR="00956A55" w:rsidRDefault="00956A55" w:rsidP="000C692F">
                      <w:pPr>
                        <w:spacing w:before="240"/>
                      </w:pPr>
                    </w:p>
                  </w:txbxContent>
                </v:textbox>
                <w10:wrap type="square"/>
              </v:shape>
            </w:pict>
          </mc:Fallback>
        </mc:AlternateContent>
      </w:r>
      <w:r w:rsidR="00DC32D8" w:rsidRPr="00123CAC">
        <w:rPr>
          <w:rFonts w:ascii="Verdana" w:hAnsi="Verdana"/>
          <w:noProof/>
          <w:lang w:eastAsia="en-GB"/>
        </w:rPr>
        <mc:AlternateContent>
          <mc:Choice Requires="wps">
            <w:drawing>
              <wp:anchor distT="0" distB="0" distL="114300" distR="114300" simplePos="0" relativeHeight="251697152" behindDoc="0" locked="0" layoutInCell="1" allowOverlap="1" wp14:anchorId="31ABE197" wp14:editId="0F9F004A">
                <wp:simplePos x="0" y="0"/>
                <wp:positionH relativeFrom="column">
                  <wp:posOffset>-491606</wp:posOffset>
                </wp:positionH>
                <wp:positionV relativeFrom="paragraph">
                  <wp:posOffset>239452</wp:posOffset>
                </wp:positionV>
                <wp:extent cx="6530340" cy="8571461"/>
                <wp:effectExtent l="38100" t="38100" r="60960" b="58420"/>
                <wp:wrapNone/>
                <wp:docPr id="22" name="Rounded Rectangle 22"/>
                <wp:cNvGraphicFramePr/>
                <a:graphic xmlns:a="http://schemas.openxmlformats.org/drawingml/2006/main">
                  <a:graphicData uri="http://schemas.microsoft.com/office/word/2010/wordprocessingShape">
                    <wps:wsp>
                      <wps:cNvSpPr/>
                      <wps:spPr>
                        <a:xfrm>
                          <a:off x="0" y="0"/>
                          <a:ext cx="6530340" cy="8571461"/>
                        </a:xfrm>
                        <a:prstGeom prst="roundRect">
                          <a:avLst>
                            <a:gd name="adj" fmla="val 4946"/>
                          </a:avLst>
                        </a:prstGeom>
                        <a:noFill/>
                        <a:ln w="889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D6D3B7" id="Rounded Rectangle 22" o:spid="_x0000_s1026" style="position:absolute;margin-left:-38.7pt;margin-top:18.85pt;width:514.2pt;height:674.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" filled="f" strokecolor="#ffc000" strokeweight="7pt">
                <v:stroke joinstyle="miter"/>
              </v:roundrect>
            </w:pict>
          </mc:Fallback>
        </mc:AlternateContent>
      </w:r>
      <w:r w:rsidR="00891080" w:rsidRPr="00123CAC">
        <w:rPr>
          <w:rFonts w:ascii="Verdana" w:hAnsi="Verdana" w:cs="Arial"/>
        </w:rPr>
        <w:br w:type="page"/>
      </w:r>
    </w:p>
    <w:p w14:paraId="2BEF03F9" w14:textId="77777777" w:rsidR="00891080" w:rsidRPr="00123CAC" w:rsidRDefault="00DC32D8" w:rsidP="00891080">
      <w:pPr>
        <w:tabs>
          <w:tab w:val="left" w:pos="1410"/>
        </w:tabs>
        <w:jc w:val="both"/>
        <w:rPr>
          <w:rFonts w:ascii="Verdana" w:hAnsi="Verdana" w:cs="Arial"/>
        </w:rPr>
      </w:pPr>
      <w:r>
        <w:rPr>
          <w:rFonts w:ascii="Verdana" w:hAnsi="Verdana" w:cs="Arial"/>
          <w:noProof/>
          <w:lang w:eastAsia="en-GB"/>
        </w:rPr>
        <w:lastRenderedPageBreak/>
        <w:drawing>
          <wp:anchor distT="0" distB="0" distL="114300" distR="114300" simplePos="0" relativeHeight="251704320" behindDoc="1" locked="0" layoutInCell="1" allowOverlap="1" wp14:anchorId="7F685722" wp14:editId="61DAD512">
            <wp:simplePos x="0" y="0"/>
            <wp:positionH relativeFrom="column">
              <wp:posOffset>-478155</wp:posOffset>
            </wp:positionH>
            <wp:positionV relativeFrom="paragraph">
              <wp:posOffset>103505</wp:posOffset>
            </wp:positionV>
            <wp:extent cx="6578600" cy="8660130"/>
            <wp:effectExtent l="95250" t="95250" r="88900" b="102870"/>
            <wp:wrapTight wrapText="bothSides">
              <wp:wrapPolygon edited="0">
                <wp:start x="-313" y="-238"/>
                <wp:lineTo x="-313" y="21809"/>
                <wp:lineTo x="21829" y="21809"/>
                <wp:lineTo x="21829" y="-238"/>
                <wp:lineTo x="-313" y="-238"/>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F153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78600" cy="8660130"/>
                    </a:xfrm>
                    <a:prstGeom prst="rect">
                      <a:avLst/>
                    </a:prstGeom>
                    <a:ln w="88900">
                      <a:solidFill>
                        <a:srgbClr val="FFC000"/>
                      </a:solidFill>
                    </a:ln>
                  </pic:spPr>
                </pic:pic>
              </a:graphicData>
            </a:graphic>
            <wp14:sizeRelH relativeFrom="page">
              <wp14:pctWidth>0</wp14:pctWidth>
            </wp14:sizeRelH>
            <wp14:sizeRelV relativeFrom="page">
              <wp14:pctHeight>0</wp14:pctHeight>
            </wp14:sizeRelV>
          </wp:anchor>
        </w:drawing>
      </w:r>
      <w:r w:rsidRPr="00123CAC">
        <w:rPr>
          <w:rFonts w:ascii="Verdana" w:hAnsi="Verdana"/>
          <w:noProof/>
          <w:lang w:eastAsia="en-GB"/>
        </w:rPr>
        <mc:AlternateContent>
          <mc:Choice Requires="wps">
            <w:drawing>
              <wp:anchor distT="45720" distB="45720" distL="114300" distR="114300" simplePos="0" relativeHeight="251705344" behindDoc="0" locked="0" layoutInCell="1" allowOverlap="1" wp14:anchorId="1B5AB5AD" wp14:editId="11FC817A">
                <wp:simplePos x="0" y="0"/>
                <wp:positionH relativeFrom="column">
                  <wp:posOffset>-485717</wp:posOffset>
                </wp:positionH>
                <wp:positionV relativeFrom="paragraph">
                  <wp:posOffset>625937</wp:posOffset>
                </wp:positionV>
                <wp:extent cx="6578600" cy="695325"/>
                <wp:effectExtent l="0" t="0" r="12700" b="285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0" cy="695325"/>
                        </a:xfrm>
                        <a:prstGeom prst="rect">
                          <a:avLst/>
                        </a:prstGeom>
                        <a:solidFill>
                          <a:schemeClr val="accent4">
                            <a:lumMod val="75000"/>
                          </a:schemeClr>
                        </a:solidFill>
                        <a:ln w="9525">
                          <a:solidFill>
                            <a:schemeClr val="accent1"/>
                          </a:solidFill>
                          <a:miter lim="800000"/>
                          <a:headEnd/>
                          <a:tailEnd/>
                        </a:ln>
                      </wps:spPr>
                      <wps:txbx>
                        <w:txbxContent>
                          <w:p w14:paraId="7E709125" w14:textId="77777777" w:rsidR="00956A55" w:rsidRPr="0001171A" w:rsidRDefault="00956A55" w:rsidP="00DC32D8">
                            <w:pPr>
                              <w:rPr>
                                <w:rFonts w:ascii="Verdana" w:hAnsi="Verdana"/>
                                <w:b/>
                                <w:color w:val="FFFFFF" w:themeColor="background1"/>
                                <w:sz w:val="72"/>
                                <w:szCs w:val="72"/>
                              </w:rPr>
                            </w:pPr>
                            <w:r>
                              <w:rPr>
                                <w:rFonts w:ascii="Verdana" w:hAnsi="Verdana"/>
                                <w:b/>
                                <w:color w:val="FFFFFF" w:themeColor="background1"/>
                                <w:sz w:val="72"/>
                                <w:szCs w:val="72"/>
                              </w:rPr>
                              <w:t>5. Pro-forma</w:t>
                            </w:r>
                            <w:r>
                              <w:rPr>
                                <w:rFonts w:ascii="Verdana" w:hAnsi="Verdana"/>
                                <w:noProof/>
                                <w:lang w:eastAsia="en-GB"/>
                              </w:rPr>
                              <w:drawing>
                                <wp:inline distT="0" distB="0" distL="0" distR="0" wp14:anchorId="2BA42DF5" wp14:editId="5483E173">
                                  <wp:extent cx="6260188" cy="834395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F1537.JPG"/>
                                          <pic:cNvPicPr/>
                                        </pic:nvPicPr>
                                        <pic:blipFill>
                                          <a:blip r:embed="rId16">
                                            <a:extLst>
                                              <a:ext uri="{28A0092B-C50C-407E-A947-70E740481C1C}">
                                                <a14:useLocalDpi xmlns:a14="http://schemas.microsoft.com/office/drawing/2010/main" val="0"/>
                                              </a:ext>
                                            </a:extLst>
                                          </a:blip>
                                          <a:stretch>
                                            <a:fillRect/>
                                          </a:stretch>
                                        </pic:blipFill>
                                        <pic:spPr>
                                          <a:xfrm>
                                            <a:off x="0" y="0"/>
                                            <a:ext cx="6266549" cy="8352429"/>
                                          </a:xfrm>
                                          <a:prstGeom prst="rect">
                                            <a:avLst/>
                                          </a:prstGeom>
                                        </pic:spPr>
                                      </pic:pic>
                                    </a:graphicData>
                                  </a:graphic>
                                </wp:inline>
                              </w:drawing>
                            </w:r>
                            <w:proofErr w:type="spellStart"/>
                            <w:r>
                              <w:rPr>
                                <w:rFonts w:ascii="Verdana" w:hAnsi="Verdana"/>
                                <w:b/>
                                <w:color w:val="FFFFFF" w:themeColor="background1"/>
                                <w:sz w:val="72"/>
                                <w:szCs w:val="72"/>
                              </w:rPr>
                              <w:t>dard</w:t>
                            </w:r>
                            <w:proofErr w:type="spellEnd"/>
                            <w:r>
                              <w:rPr>
                                <w:rFonts w:ascii="Verdana" w:hAnsi="Verdana"/>
                                <w:b/>
                                <w:color w:val="FFFFFF" w:themeColor="background1"/>
                                <w:sz w:val="72"/>
                                <w:szCs w:val="72"/>
                              </w:rPr>
                              <w:t xml:space="preserve"> Forms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AB5AD" id="_x0000_s1036" type="#_x0000_t202" style="position:absolute;left:0;text-align:left;margin-left:-38.25pt;margin-top:49.3pt;width:518pt;height:54.7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" fillcolor="#bf8f00 [2407]" strokecolor="#5b9bd5 [3204]">
                <v:textbox>
                  <w:txbxContent>
                    <w:p w14:paraId="7E709125" w14:textId="77777777" w:rsidR="00956A55" w:rsidRPr="0001171A" w:rsidRDefault="00956A55" w:rsidP="00DC32D8">
                      <w:pPr>
                        <w:rPr>
                          <w:rFonts w:ascii="Verdana" w:hAnsi="Verdana"/>
                          <w:b/>
                          <w:color w:val="FFFFFF" w:themeColor="background1"/>
                          <w:sz w:val="72"/>
                          <w:szCs w:val="72"/>
                        </w:rPr>
                      </w:pPr>
                      <w:r>
                        <w:rPr>
                          <w:rFonts w:ascii="Verdana" w:hAnsi="Verdana"/>
                          <w:b/>
                          <w:color w:val="FFFFFF" w:themeColor="background1"/>
                          <w:sz w:val="72"/>
                          <w:szCs w:val="72"/>
                        </w:rPr>
                        <w:t>5. Pro-forma</w:t>
                      </w:r>
                      <w:r>
                        <w:rPr>
                          <w:rFonts w:ascii="Verdana" w:hAnsi="Verdana"/>
                          <w:noProof/>
                          <w:lang w:eastAsia="en-GB"/>
                        </w:rPr>
                        <w:drawing>
                          <wp:inline distT="0" distB="0" distL="0" distR="0" wp14:anchorId="2BA42DF5" wp14:editId="5483E173">
                            <wp:extent cx="6260188" cy="834395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F1537.JPG"/>
                                    <pic:cNvPicPr/>
                                  </pic:nvPicPr>
                                  <pic:blipFill>
                                    <a:blip r:embed="rId16">
                                      <a:extLst>
                                        <a:ext uri="{28A0092B-C50C-407E-A947-70E740481C1C}">
                                          <a14:useLocalDpi xmlns:a14="http://schemas.microsoft.com/office/drawing/2010/main" val="0"/>
                                        </a:ext>
                                      </a:extLst>
                                    </a:blip>
                                    <a:stretch>
                                      <a:fillRect/>
                                    </a:stretch>
                                  </pic:blipFill>
                                  <pic:spPr>
                                    <a:xfrm>
                                      <a:off x="0" y="0"/>
                                      <a:ext cx="6266549" cy="8352429"/>
                                    </a:xfrm>
                                    <a:prstGeom prst="rect">
                                      <a:avLst/>
                                    </a:prstGeom>
                                  </pic:spPr>
                                </pic:pic>
                              </a:graphicData>
                            </a:graphic>
                          </wp:inline>
                        </w:drawing>
                      </w:r>
                      <w:proofErr w:type="spellStart"/>
                      <w:r>
                        <w:rPr>
                          <w:rFonts w:ascii="Verdana" w:hAnsi="Verdana"/>
                          <w:b/>
                          <w:color w:val="FFFFFF" w:themeColor="background1"/>
                          <w:sz w:val="72"/>
                          <w:szCs w:val="72"/>
                        </w:rPr>
                        <w:t>dard</w:t>
                      </w:r>
                      <w:proofErr w:type="spellEnd"/>
                      <w:r>
                        <w:rPr>
                          <w:rFonts w:ascii="Verdana" w:hAnsi="Verdana"/>
                          <w:b/>
                          <w:color w:val="FFFFFF" w:themeColor="background1"/>
                          <w:sz w:val="72"/>
                          <w:szCs w:val="72"/>
                        </w:rPr>
                        <w:t xml:space="preserve"> Forms</w:t>
                      </w:r>
                    </w:p>
                  </w:txbxContent>
                </v:textbox>
                <w10:wrap type="square"/>
              </v:shape>
            </w:pict>
          </mc:Fallback>
        </mc:AlternateContent>
      </w:r>
    </w:p>
    <w:p w14:paraId="1C62D555" w14:textId="79C005D8" w:rsidR="00891080" w:rsidRPr="00123CAC" w:rsidRDefault="00891080" w:rsidP="009C17B7">
      <w:pPr>
        <w:rPr>
          <w:rFonts w:ascii="Verdana" w:hAnsi="Verdana" w:cs="Arial"/>
        </w:rPr>
      </w:pPr>
    </w:p>
    <w:tbl>
      <w:tblPr>
        <w:tblStyle w:val="TableGrid"/>
        <w:tblpPr w:leftFromText="180" w:rightFromText="180" w:vertAnchor="text" w:horzAnchor="margin" w:tblpY="7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28"/>
      </w:tblGrid>
      <w:tr w:rsidR="00DC32D8" w:rsidRPr="00123CAC" w14:paraId="4B0334BF" w14:textId="77777777" w:rsidTr="00624C49">
        <w:tc>
          <w:tcPr>
            <w:tcW w:w="988" w:type="dxa"/>
          </w:tcPr>
          <w:p w14:paraId="169ED52E" w14:textId="77777777" w:rsidR="00DC32D8" w:rsidRPr="003119C5" w:rsidRDefault="00DC32D8" w:rsidP="00624C49">
            <w:pPr>
              <w:rPr>
                <w:rFonts w:ascii="Verdana" w:hAnsi="Verdana"/>
                <w:sz w:val="32"/>
                <w:szCs w:val="32"/>
              </w:rPr>
            </w:pPr>
          </w:p>
        </w:tc>
        <w:tc>
          <w:tcPr>
            <w:tcW w:w="8028" w:type="dxa"/>
          </w:tcPr>
          <w:p w14:paraId="6664FB22" w14:textId="77777777" w:rsidR="00DC32D8" w:rsidRPr="003119C5" w:rsidRDefault="00DC32D8" w:rsidP="00624C49">
            <w:pPr>
              <w:rPr>
                <w:rFonts w:ascii="Verdana" w:hAnsi="Verdana"/>
                <w:sz w:val="32"/>
                <w:szCs w:val="32"/>
              </w:rPr>
            </w:pPr>
            <w:r>
              <w:rPr>
                <w:rFonts w:ascii="Verdana" w:hAnsi="Verdana"/>
                <w:sz w:val="32"/>
                <w:szCs w:val="32"/>
              </w:rPr>
              <w:t>Pro-forma</w:t>
            </w:r>
          </w:p>
        </w:tc>
      </w:tr>
      <w:tr w:rsidR="00DC32D8" w:rsidRPr="00123CAC" w14:paraId="387CE4AE" w14:textId="77777777" w:rsidTr="00624C49">
        <w:tc>
          <w:tcPr>
            <w:tcW w:w="988" w:type="dxa"/>
          </w:tcPr>
          <w:p w14:paraId="550B64B8" w14:textId="77777777" w:rsidR="00DC32D8" w:rsidRPr="00123CAC" w:rsidRDefault="00DC32D8" w:rsidP="00624C49">
            <w:pPr>
              <w:rPr>
                <w:rFonts w:ascii="Verdana" w:hAnsi="Verdana"/>
              </w:rPr>
            </w:pPr>
          </w:p>
        </w:tc>
        <w:tc>
          <w:tcPr>
            <w:tcW w:w="8028" w:type="dxa"/>
          </w:tcPr>
          <w:p w14:paraId="537D89AF" w14:textId="77777777" w:rsidR="00ED4611" w:rsidRPr="00123CAC" w:rsidRDefault="00ED4611" w:rsidP="0061429B">
            <w:pPr>
              <w:rPr>
                <w:rFonts w:ascii="Verdana" w:hAnsi="Verdana"/>
              </w:rPr>
            </w:pPr>
          </w:p>
          <w:p w14:paraId="1217DCC3" w14:textId="77777777" w:rsidR="00DC32D8" w:rsidRPr="00123CAC" w:rsidRDefault="00DC32D8" w:rsidP="00624C49">
            <w:pPr>
              <w:rPr>
                <w:rFonts w:ascii="Verdana" w:hAnsi="Verdana"/>
              </w:rPr>
            </w:pPr>
          </w:p>
        </w:tc>
      </w:tr>
    </w:tbl>
    <w:p w14:paraId="2A5DB7C3" w14:textId="77777777" w:rsidR="009E4A8B" w:rsidRPr="00123CAC" w:rsidRDefault="009E4A8B">
      <w:pPr>
        <w:rPr>
          <w:rFonts w:ascii="Verdana" w:hAnsi="Verdana"/>
        </w:rPr>
      </w:pPr>
    </w:p>
    <w:sectPr w:rsidR="009E4A8B" w:rsidRPr="00123CAC" w:rsidSect="00144F74">
      <w:headerReference w:type="default" r:id="rId17"/>
      <w:pgSz w:w="11906" w:h="16838"/>
      <w:pgMar w:top="1985" w:right="1440" w:bottom="284" w:left="144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C550FA" w14:textId="77777777" w:rsidR="00A33556" w:rsidRDefault="00A33556" w:rsidP="00092ED2">
      <w:pPr>
        <w:spacing w:after="0" w:line="240" w:lineRule="auto"/>
      </w:pPr>
      <w:r>
        <w:separator/>
      </w:r>
    </w:p>
  </w:endnote>
  <w:endnote w:type="continuationSeparator" w:id="0">
    <w:p w14:paraId="294E6DCA" w14:textId="77777777" w:rsidR="00A33556" w:rsidRDefault="00A33556" w:rsidP="00092E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ymbolMT">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micSansMS">
    <w:panose1 w:val="00000000000000000000"/>
    <w:charset w:val="00"/>
    <w:family w:val="swiss"/>
    <w:notTrueType/>
    <w:pitch w:val="default"/>
    <w:sig w:usb0="00000003" w:usb1="00000000" w:usb2="00000000" w:usb3="00000000" w:csb0="00000001" w:csb1="00000000"/>
  </w:font>
  <w:font w:name="ComicSansMS-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67C3F8" w14:textId="77777777" w:rsidR="00A33556" w:rsidRDefault="00A33556" w:rsidP="00092ED2">
      <w:pPr>
        <w:spacing w:after="0" w:line="240" w:lineRule="auto"/>
      </w:pPr>
      <w:r>
        <w:separator/>
      </w:r>
    </w:p>
  </w:footnote>
  <w:footnote w:type="continuationSeparator" w:id="0">
    <w:p w14:paraId="477EC603" w14:textId="77777777" w:rsidR="00A33556" w:rsidRDefault="00A33556" w:rsidP="00092E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9AFB7" w14:textId="77777777" w:rsidR="00956A55" w:rsidRDefault="00956A55">
    <w:pPr>
      <w:pStyle w:val="Header"/>
    </w:pPr>
    <w:r>
      <w:rPr>
        <w:noProof/>
        <w:lang w:eastAsia="en-GB"/>
      </w:rPr>
      <w:drawing>
        <wp:anchor distT="0" distB="0" distL="114300" distR="114300" simplePos="0" relativeHeight="251665408" behindDoc="1" locked="0" layoutInCell="1" allowOverlap="1" wp14:anchorId="461B2664" wp14:editId="1A9CAE53">
          <wp:simplePos x="0" y="0"/>
          <wp:positionH relativeFrom="column">
            <wp:posOffset>1647825</wp:posOffset>
          </wp:positionH>
          <wp:positionV relativeFrom="paragraph">
            <wp:posOffset>-516890</wp:posOffset>
          </wp:positionV>
          <wp:extent cx="2495550" cy="1403350"/>
          <wp:effectExtent l="0" t="0" r="0" b="0"/>
          <wp:wrapTight wrapText="bothSides">
            <wp:wrapPolygon edited="0">
              <wp:start x="10058" y="2052"/>
              <wp:lineTo x="2473" y="3225"/>
              <wp:lineTo x="0" y="4105"/>
              <wp:lineTo x="0" y="7330"/>
              <wp:lineTo x="989" y="12022"/>
              <wp:lineTo x="660" y="14954"/>
              <wp:lineTo x="824" y="16713"/>
              <wp:lineTo x="1484" y="17006"/>
              <wp:lineTo x="3298" y="18179"/>
              <wp:lineTo x="4947" y="18179"/>
              <wp:lineTo x="20446" y="17300"/>
              <wp:lineTo x="20940" y="15833"/>
              <wp:lineTo x="21435" y="11435"/>
              <wp:lineTo x="21435" y="3519"/>
              <wp:lineTo x="11377" y="2052"/>
              <wp:lineTo x="10058" y="2052"/>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 Breath of fresh ai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95550" cy="1403350"/>
                  </a:xfrm>
                  <a:prstGeom prst="rect">
                    <a:avLst/>
                  </a:prstGeom>
                </pic:spPr>
              </pic:pic>
            </a:graphicData>
          </a:graphic>
          <wp14:sizeRelH relativeFrom="margin">
            <wp14:pctWidth>0</wp14:pctWidth>
          </wp14:sizeRelH>
          <wp14:sizeRelV relativeFrom="margin">
            <wp14:pctHeight>0</wp14:pctHeight>
          </wp14:sizeRelV>
        </wp:anchor>
      </w:drawing>
    </w:r>
  </w:p>
  <w:p w14:paraId="37B6C683" w14:textId="77777777" w:rsidR="00956A55" w:rsidRDefault="00956A55">
    <w:pPr>
      <w:pStyle w:val="Header"/>
    </w:pPr>
    <w:r>
      <w:rPr>
        <w:noProof/>
        <w:lang w:eastAsia="en-GB"/>
      </w:rPr>
      <mc:AlternateContent>
        <mc:Choice Requires="wps">
          <w:drawing>
            <wp:anchor distT="0" distB="0" distL="114300" distR="114300" simplePos="0" relativeHeight="251663360" behindDoc="0" locked="0" layoutInCell="1" allowOverlap="1" wp14:anchorId="07D855CF" wp14:editId="1160ADC2">
              <wp:simplePos x="0" y="0"/>
              <wp:positionH relativeFrom="column">
                <wp:posOffset>-481330</wp:posOffset>
              </wp:positionH>
              <wp:positionV relativeFrom="paragraph">
                <wp:posOffset>544195</wp:posOffset>
              </wp:positionV>
              <wp:extent cx="6578600" cy="0"/>
              <wp:effectExtent l="0" t="0" r="31750" b="19050"/>
              <wp:wrapNone/>
              <wp:docPr id="13" name="Straight Connector 13"/>
              <wp:cNvGraphicFramePr/>
              <a:graphic xmlns:a="http://schemas.openxmlformats.org/drawingml/2006/main">
                <a:graphicData uri="http://schemas.microsoft.com/office/word/2010/wordprocessingShape">
                  <wps:wsp>
                    <wps:cNvCnPr/>
                    <wps:spPr>
                      <a:xfrm flipV="1">
                        <a:off x="0" y="0"/>
                        <a:ext cx="65786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BA8F50" id="Straight Connector 13"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pt,42.85pt" to="480.1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" strokecolor="windowText"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70CAC"/>
    <w:multiLevelType w:val="hybridMultilevel"/>
    <w:tmpl w:val="230AAE76"/>
    <w:lvl w:ilvl="0" w:tplc="594421E2">
      <w:start w:val="1"/>
      <w:numFmt w:val="decimal"/>
      <w:lvlText w:val="%1."/>
      <w:lvlJc w:val="left"/>
      <w:pPr>
        <w:ind w:left="1440" w:hanging="10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59425C"/>
    <w:multiLevelType w:val="hybridMultilevel"/>
    <w:tmpl w:val="F0C6867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D37A86"/>
    <w:multiLevelType w:val="hybridMultilevel"/>
    <w:tmpl w:val="A92ECC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0320FD"/>
    <w:multiLevelType w:val="hybridMultilevel"/>
    <w:tmpl w:val="A6F22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B206E7"/>
    <w:multiLevelType w:val="hybridMultilevel"/>
    <w:tmpl w:val="85C664C2"/>
    <w:lvl w:ilvl="0" w:tplc="03460336">
      <w:start w:val="1"/>
      <w:numFmt w:val="bullet"/>
      <w:lvlText w:val="-"/>
      <w:lvlJc w:val="left"/>
      <w:pPr>
        <w:ind w:left="5790" w:hanging="360"/>
      </w:pPr>
      <w:rPr>
        <w:rFonts w:ascii="Verdana" w:eastAsiaTheme="minorHAnsi" w:hAnsi="Verdana" w:cstheme="minorBidi" w:hint="default"/>
      </w:rPr>
    </w:lvl>
    <w:lvl w:ilvl="1" w:tplc="08090003" w:tentative="1">
      <w:start w:val="1"/>
      <w:numFmt w:val="bullet"/>
      <w:lvlText w:val="o"/>
      <w:lvlJc w:val="left"/>
      <w:pPr>
        <w:ind w:left="6510" w:hanging="360"/>
      </w:pPr>
      <w:rPr>
        <w:rFonts w:ascii="Courier New" w:hAnsi="Courier New" w:cs="Courier New" w:hint="default"/>
      </w:rPr>
    </w:lvl>
    <w:lvl w:ilvl="2" w:tplc="08090005" w:tentative="1">
      <w:start w:val="1"/>
      <w:numFmt w:val="bullet"/>
      <w:lvlText w:val=""/>
      <w:lvlJc w:val="left"/>
      <w:pPr>
        <w:ind w:left="7230" w:hanging="360"/>
      </w:pPr>
      <w:rPr>
        <w:rFonts w:ascii="Wingdings" w:hAnsi="Wingdings" w:hint="default"/>
      </w:rPr>
    </w:lvl>
    <w:lvl w:ilvl="3" w:tplc="08090001" w:tentative="1">
      <w:start w:val="1"/>
      <w:numFmt w:val="bullet"/>
      <w:lvlText w:val=""/>
      <w:lvlJc w:val="left"/>
      <w:pPr>
        <w:ind w:left="7950" w:hanging="360"/>
      </w:pPr>
      <w:rPr>
        <w:rFonts w:ascii="Symbol" w:hAnsi="Symbol" w:hint="default"/>
      </w:rPr>
    </w:lvl>
    <w:lvl w:ilvl="4" w:tplc="08090003" w:tentative="1">
      <w:start w:val="1"/>
      <w:numFmt w:val="bullet"/>
      <w:lvlText w:val="o"/>
      <w:lvlJc w:val="left"/>
      <w:pPr>
        <w:ind w:left="8670" w:hanging="360"/>
      </w:pPr>
      <w:rPr>
        <w:rFonts w:ascii="Courier New" w:hAnsi="Courier New" w:cs="Courier New" w:hint="default"/>
      </w:rPr>
    </w:lvl>
    <w:lvl w:ilvl="5" w:tplc="08090005" w:tentative="1">
      <w:start w:val="1"/>
      <w:numFmt w:val="bullet"/>
      <w:lvlText w:val=""/>
      <w:lvlJc w:val="left"/>
      <w:pPr>
        <w:ind w:left="9390" w:hanging="360"/>
      </w:pPr>
      <w:rPr>
        <w:rFonts w:ascii="Wingdings" w:hAnsi="Wingdings" w:hint="default"/>
      </w:rPr>
    </w:lvl>
    <w:lvl w:ilvl="6" w:tplc="08090001" w:tentative="1">
      <w:start w:val="1"/>
      <w:numFmt w:val="bullet"/>
      <w:lvlText w:val=""/>
      <w:lvlJc w:val="left"/>
      <w:pPr>
        <w:ind w:left="10110" w:hanging="360"/>
      </w:pPr>
      <w:rPr>
        <w:rFonts w:ascii="Symbol" w:hAnsi="Symbol" w:hint="default"/>
      </w:rPr>
    </w:lvl>
    <w:lvl w:ilvl="7" w:tplc="08090003" w:tentative="1">
      <w:start w:val="1"/>
      <w:numFmt w:val="bullet"/>
      <w:lvlText w:val="o"/>
      <w:lvlJc w:val="left"/>
      <w:pPr>
        <w:ind w:left="10830" w:hanging="360"/>
      </w:pPr>
      <w:rPr>
        <w:rFonts w:ascii="Courier New" w:hAnsi="Courier New" w:cs="Courier New" w:hint="default"/>
      </w:rPr>
    </w:lvl>
    <w:lvl w:ilvl="8" w:tplc="08090005" w:tentative="1">
      <w:start w:val="1"/>
      <w:numFmt w:val="bullet"/>
      <w:lvlText w:val=""/>
      <w:lvlJc w:val="left"/>
      <w:pPr>
        <w:ind w:left="11550" w:hanging="360"/>
      </w:pPr>
      <w:rPr>
        <w:rFonts w:ascii="Wingdings" w:hAnsi="Wingdings" w:hint="default"/>
      </w:rPr>
    </w:lvl>
  </w:abstractNum>
  <w:abstractNum w:abstractNumId="5" w15:restartNumberingAfterBreak="0">
    <w:nsid w:val="087E0C9F"/>
    <w:multiLevelType w:val="hybridMultilevel"/>
    <w:tmpl w:val="AFE69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AD7514"/>
    <w:multiLevelType w:val="hybridMultilevel"/>
    <w:tmpl w:val="9BF0D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E91546"/>
    <w:multiLevelType w:val="hybridMultilevel"/>
    <w:tmpl w:val="C8FA9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F70607"/>
    <w:multiLevelType w:val="hybridMultilevel"/>
    <w:tmpl w:val="CABAF4B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B30375"/>
    <w:multiLevelType w:val="hybridMultilevel"/>
    <w:tmpl w:val="7B12F0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48445B1"/>
    <w:multiLevelType w:val="hybridMultilevel"/>
    <w:tmpl w:val="C87A8C00"/>
    <w:lvl w:ilvl="0" w:tplc="7F823B5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65745F"/>
    <w:multiLevelType w:val="hybridMultilevel"/>
    <w:tmpl w:val="B54CDB8A"/>
    <w:lvl w:ilvl="0" w:tplc="9F2E37BC">
      <w:numFmt w:val="bullet"/>
      <w:lvlText w:val="·"/>
      <w:lvlJc w:val="left"/>
      <w:pPr>
        <w:ind w:left="644" w:hanging="360"/>
      </w:pPr>
      <w:rPr>
        <w:rFonts w:ascii="Verdana" w:eastAsiaTheme="minorHAnsi" w:hAnsi="Verdana" w:cs="SymbolMT"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2" w15:restartNumberingAfterBreak="0">
    <w:nsid w:val="18907334"/>
    <w:multiLevelType w:val="hybridMultilevel"/>
    <w:tmpl w:val="A1560646"/>
    <w:lvl w:ilvl="0" w:tplc="941C7608">
      <w:start w:val="2"/>
      <w:numFmt w:val="bullet"/>
      <w:lvlText w:val="-"/>
      <w:lvlJc w:val="left"/>
      <w:pPr>
        <w:ind w:left="825" w:hanging="360"/>
      </w:pPr>
      <w:rPr>
        <w:rFonts w:ascii="Verdana" w:eastAsiaTheme="minorHAnsi" w:hAnsi="Verdana" w:cstheme="minorBidi"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13" w15:restartNumberingAfterBreak="0">
    <w:nsid w:val="198246FC"/>
    <w:multiLevelType w:val="hybridMultilevel"/>
    <w:tmpl w:val="2612F97A"/>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14" w15:restartNumberingAfterBreak="0">
    <w:nsid w:val="19A742EB"/>
    <w:multiLevelType w:val="hybridMultilevel"/>
    <w:tmpl w:val="B5AE8112"/>
    <w:lvl w:ilvl="0" w:tplc="230E153A">
      <w:start w:val="1"/>
      <w:numFmt w:val="decimal"/>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EAE3382"/>
    <w:multiLevelType w:val="hybridMultilevel"/>
    <w:tmpl w:val="84E49E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32575C"/>
    <w:multiLevelType w:val="hybridMultilevel"/>
    <w:tmpl w:val="714CEE9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07826C2"/>
    <w:multiLevelType w:val="hybridMultilevel"/>
    <w:tmpl w:val="5A26C970"/>
    <w:lvl w:ilvl="0" w:tplc="F48411F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2E076DF"/>
    <w:multiLevelType w:val="hybridMultilevel"/>
    <w:tmpl w:val="4A6682E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9" w15:restartNumberingAfterBreak="0">
    <w:nsid w:val="38EC748E"/>
    <w:multiLevelType w:val="hybridMultilevel"/>
    <w:tmpl w:val="1AF2124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94D0DEC"/>
    <w:multiLevelType w:val="hybridMultilevel"/>
    <w:tmpl w:val="EB0CCD9E"/>
    <w:lvl w:ilvl="0" w:tplc="0184669C">
      <w:numFmt w:val="bullet"/>
      <w:lvlText w:val=""/>
      <w:lvlJc w:val="left"/>
      <w:pPr>
        <w:ind w:left="1080" w:hanging="360"/>
      </w:pPr>
      <w:rPr>
        <w:rFonts w:ascii="Symbol" w:eastAsiaTheme="minorHAnsi" w:hAnsi="Symbol"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394E1726"/>
    <w:multiLevelType w:val="hybridMultilevel"/>
    <w:tmpl w:val="7E4A5B1E"/>
    <w:lvl w:ilvl="0" w:tplc="7F823B5C">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81266B"/>
    <w:multiLevelType w:val="hybridMultilevel"/>
    <w:tmpl w:val="3AA05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C4D1D7A"/>
    <w:multiLevelType w:val="hybridMultilevel"/>
    <w:tmpl w:val="F6D257E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FD870AC"/>
    <w:multiLevelType w:val="hybridMultilevel"/>
    <w:tmpl w:val="794A696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FFF68D9"/>
    <w:multiLevelType w:val="hybridMultilevel"/>
    <w:tmpl w:val="8C342124"/>
    <w:lvl w:ilvl="0" w:tplc="8E3039E6">
      <w:start w:val="1"/>
      <w:numFmt w:val="bullet"/>
      <w:lvlText w:val="-"/>
      <w:lvlJc w:val="left"/>
      <w:pPr>
        <w:ind w:left="5745" w:hanging="360"/>
      </w:pPr>
      <w:rPr>
        <w:rFonts w:ascii="Verdana" w:eastAsiaTheme="minorHAnsi" w:hAnsi="Verdana" w:cstheme="minorBidi" w:hint="default"/>
      </w:rPr>
    </w:lvl>
    <w:lvl w:ilvl="1" w:tplc="08090003" w:tentative="1">
      <w:start w:val="1"/>
      <w:numFmt w:val="bullet"/>
      <w:lvlText w:val="o"/>
      <w:lvlJc w:val="left"/>
      <w:pPr>
        <w:ind w:left="6465" w:hanging="360"/>
      </w:pPr>
      <w:rPr>
        <w:rFonts w:ascii="Courier New" w:hAnsi="Courier New" w:cs="Courier New" w:hint="default"/>
      </w:rPr>
    </w:lvl>
    <w:lvl w:ilvl="2" w:tplc="08090005" w:tentative="1">
      <w:start w:val="1"/>
      <w:numFmt w:val="bullet"/>
      <w:lvlText w:val=""/>
      <w:lvlJc w:val="left"/>
      <w:pPr>
        <w:ind w:left="7185" w:hanging="360"/>
      </w:pPr>
      <w:rPr>
        <w:rFonts w:ascii="Wingdings" w:hAnsi="Wingdings" w:hint="default"/>
      </w:rPr>
    </w:lvl>
    <w:lvl w:ilvl="3" w:tplc="08090001" w:tentative="1">
      <w:start w:val="1"/>
      <w:numFmt w:val="bullet"/>
      <w:lvlText w:val=""/>
      <w:lvlJc w:val="left"/>
      <w:pPr>
        <w:ind w:left="7905" w:hanging="360"/>
      </w:pPr>
      <w:rPr>
        <w:rFonts w:ascii="Symbol" w:hAnsi="Symbol" w:hint="default"/>
      </w:rPr>
    </w:lvl>
    <w:lvl w:ilvl="4" w:tplc="08090003" w:tentative="1">
      <w:start w:val="1"/>
      <w:numFmt w:val="bullet"/>
      <w:lvlText w:val="o"/>
      <w:lvlJc w:val="left"/>
      <w:pPr>
        <w:ind w:left="8625" w:hanging="360"/>
      </w:pPr>
      <w:rPr>
        <w:rFonts w:ascii="Courier New" w:hAnsi="Courier New" w:cs="Courier New" w:hint="default"/>
      </w:rPr>
    </w:lvl>
    <w:lvl w:ilvl="5" w:tplc="08090005" w:tentative="1">
      <w:start w:val="1"/>
      <w:numFmt w:val="bullet"/>
      <w:lvlText w:val=""/>
      <w:lvlJc w:val="left"/>
      <w:pPr>
        <w:ind w:left="9345" w:hanging="360"/>
      </w:pPr>
      <w:rPr>
        <w:rFonts w:ascii="Wingdings" w:hAnsi="Wingdings" w:hint="default"/>
      </w:rPr>
    </w:lvl>
    <w:lvl w:ilvl="6" w:tplc="08090001" w:tentative="1">
      <w:start w:val="1"/>
      <w:numFmt w:val="bullet"/>
      <w:lvlText w:val=""/>
      <w:lvlJc w:val="left"/>
      <w:pPr>
        <w:ind w:left="10065" w:hanging="360"/>
      </w:pPr>
      <w:rPr>
        <w:rFonts w:ascii="Symbol" w:hAnsi="Symbol" w:hint="default"/>
      </w:rPr>
    </w:lvl>
    <w:lvl w:ilvl="7" w:tplc="08090003" w:tentative="1">
      <w:start w:val="1"/>
      <w:numFmt w:val="bullet"/>
      <w:lvlText w:val="o"/>
      <w:lvlJc w:val="left"/>
      <w:pPr>
        <w:ind w:left="10785" w:hanging="360"/>
      </w:pPr>
      <w:rPr>
        <w:rFonts w:ascii="Courier New" w:hAnsi="Courier New" w:cs="Courier New" w:hint="default"/>
      </w:rPr>
    </w:lvl>
    <w:lvl w:ilvl="8" w:tplc="08090005" w:tentative="1">
      <w:start w:val="1"/>
      <w:numFmt w:val="bullet"/>
      <w:lvlText w:val=""/>
      <w:lvlJc w:val="left"/>
      <w:pPr>
        <w:ind w:left="11505" w:hanging="360"/>
      </w:pPr>
      <w:rPr>
        <w:rFonts w:ascii="Wingdings" w:hAnsi="Wingdings" w:hint="default"/>
      </w:rPr>
    </w:lvl>
  </w:abstractNum>
  <w:abstractNum w:abstractNumId="26" w15:restartNumberingAfterBreak="0">
    <w:nsid w:val="41937755"/>
    <w:multiLevelType w:val="hybridMultilevel"/>
    <w:tmpl w:val="A68262F2"/>
    <w:lvl w:ilvl="0" w:tplc="3430920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2045BC8"/>
    <w:multiLevelType w:val="hybridMultilevel"/>
    <w:tmpl w:val="B4581EE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3461F88"/>
    <w:multiLevelType w:val="hybridMultilevel"/>
    <w:tmpl w:val="D0C21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5C54C6"/>
    <w:multiLevelType w:val="hybridMultilevel"/>
    <w:tmpl w:val="D3668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7456989"/>
    <w:multiLevelType w:val="hybridMultilevel"/>
    <w:tmpl w:val="06704B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ACA797D"/>
    <w:multiLevelType w:val="hybridMultilevel"/>
    <w:tmpl w:val="1506D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DFE5560"/>
    <w:multiLevelType w:val="hybridMultilevel"/>
    <w:tmpl w:val="676871F2"/>
    <w:lvl w:ilvl="0" w:tplc="08090001">
      <w:start w:val="1"/>
      <w:numFmt w:val="bullet"/>
      <w:lvlText w:val=""/>
      <w:lvlJc w:val="left"/>
      <w:pPr>
        <w:ind w:left="795" w:hanging="360"/>
      </w:pPr>
      <w:rPr>
        <w:rFonts w:ascii="Symbol" w:hAnsi="Symbol" w:hint="default"/>
      </w:rPr>
    </w:lvl>
    <w:lvl w:ilvl="1" w:tplc="BACA8DDE">
      <w:numFmt w:val="bullet"/>
      <w:lvlText w:val="·"/>
      <w:lvlJc w:val="left"/>
      <w:pPr>
        <w:ind w:left="1515" w:hanging="360"/>
      </w:pPr>
      <w:rPr>
        <w:rFonts w:ascii="Verdana" w:eastAsiaTheme="minorHAnsi" w:hAnsi="Verdana" w:cs="SymbolMT"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33" w15:restartNumberingAfterBreak="0">
    <w:nsid w:val="51754E0C"/>
    <w:multiLevelType w:val="hybridMultilevel"/>
    <w:tmpl w:val="08644364"/>
    <w:lvl w:ilvl="0" w:tplc="8526A5CC">
      <w:start w:val="2"/>
      <w:numFmt w:val="bullet"/>
      <w:lvlText w:val="-"/>
      <w:lvlJc w:val="left"/>
      <w:pPr>
        <w:ind w:left="870" w:hanging="360"/>
      </w:pPr>
      <w:rPr>
        <w:rFonts w:ascii="Verdana" w:eastAsiaTheme="minorHAnsi" w:hAnsi="Verdana" w:cstheme="minorBidi" w:hint="default"/>
      </w:rPr>
    </w:lvl>
    <w:lvl w:ilvl="1" w:tplc="08090003" w:tentative="1">
      <w:start w:val="1"/>
      <w:numFmt w:val="bullet"/>
      <w:lvlText w:val="o"/>
      <w:lvlJc w:val="left"/>
      <w:pPr>
        <w:ind w:left="1590" w:hanging="360"/>
      </w:pPr>
      <w:rPr>
        <w:rFonts w:ascii="Courier New" w:hAnsi="Courier New" w:cs="Courier New" w:hint="default"/>
      </w:rPr>
    </w:lvl>
    <w:lvl w:ilvl="2" w:tplc="08090005" w:tentative="1">
      <w:start w:val="1"/>
      <w:numFmt w:val="bullet"/>
      <w:lvlText w:val=""/>
      <w:lvlJc w:val="left"/>
      <w:pPr>
        <w:ind w:left="2310" w:hanging="360"/>
      </w:pPr>
      <w:rPr>
        <w:rFonts w:ascii="Wingdings" w:hAnsi="Wingdings" w:hint="default"/>
      </w:rPr>
    </w:lvl>
    <w:lvl w:ilvl="3" w:tplc="08090001" w:tentative="1">
      <w:start w:val="1"/>
      <w:numFmt w:val="bullet"/>
      <w:lvlText w:val=""/>
      <w:lvlJc w:val="left"/>
      <w:pPr>
        <w:ind w:left="3030" w:hanging="360"/>
      </w:pPr>
      <w:rPr>
        <w:rFonts w:ascii="Symbol" w:hAnsi="Symbol" w:hint="default"/>
      </w:rPr>
    </w:lvl>
    <w:lvl w:ilvl="4" w:tplc="08090003" w:tentative="1">
      <w:start w:val="1"/>
      <w:numFmt w:val="bullet"/>
      <w:lvlText w:val="o"/>
      <w:lvlJc w:val="left"/>
      <w:pPr>
        <w:ind w:left="3750" w:hanging="360"/>
      </w:pPr>
      <w:rPr>
        <w:rFonts w:ascii="Courier New" w:hAnsi="Courier New" w:cs="Courier New" w:hint="default"/>
      </w:rPr>
    </w:lvl>
    <w:lvl w:ilvl="5" w:tplc="08090005" w:tentative="1">
      <w:start w:val="1"/>
      <w:numFmt w:val="bullet"/>
      <w:lvlText w:val=""/>
      <w:lvlJc w:val="left"/>
      <w:pPr>
        <w:ind w:left="4470" w:hanging="360"/>
      </w:pPr>
      <w:rPr>
        <w:rFonts w:ascii="Wingdings" w:hAnsi="Wingdings" w:hint="default"/>
      </w:rPr>
    </w:lvl>
    <w:lvl w:ilvl="6" w:tplc="08090001" w:tentative="1">
      <w:start w:val="1"/>
      <w:numFmt w:val="bullet"/>
      <w:lvlText w:val=""/>
      <w:lvlJc w:val="left"/>
      <w:pPr>
        <w:ind w:left="5190" w:hanging="360"/>
      </w:pPr>
      <w:rPr>
        <w:rFonts w:ascii="Symbol" w:hAnsi="Symbol" w:hint="default"/>
      </w:rPr>
    </w:lvl>
    <w:lvl w:ilvl="7" w:tplc="08090003" w:tentative="1">
      <w:start w:val="1"/>
      <w:numFmt w:val="bullet"/>
      <w:lvlText w:val="o"/>
      <w:lvlJc w:val="left"/>
      <w:pPr>
        <w:ind w:left="5910" w:hanging="360"/>
      </w:pPr>
      <w:rPr>
        <w:rFonts w:ascii="Courier New" w:hAnsi="Courier New" w:cs="Courier New" w:hint="default"/>
      </w:rPr>
    </w:lvl>
    <w:lvl w:ilvl="8" w:tplc="08090005" w:tentative="1">
      <w:start w:val="1"/>
      <w:numFmt w:val="bullet"/>
      <w:lvlText w:val=""/>
      <w:lvlJc w:val="left"/>
      <w:pPr>
        <w:ind w:left="6630" w:hanging="360"/>
      </w:pPr>
      <w:rPr>
        <w:rFonts w:ascii="Wingdings" w:hAnsi="Wingdings" w:hint="default"/>
      </w:rPr>
    </w:lvl>
  </w:abstractNum>
  <w:abstractNum w:abstractNumId="34" w15:restartNumberingAfterBreak="0">
    <w:nsid w:val="53DE3C01"/>
    <w:multiLevelType w:val="multilevel"/>
    <w:tmpl w:val="6034414A"/>
    <w:lvl w:ilvl="0">
      <w:start w:val="1"/>
      <w:numFmt w:val="decimal"/>
      <w:lvlText w:val="%1."/>
      <w:lvlJc w:val="left"/>
      <w:pPr>
        <w:ind w:left="1080" w:hanging="720"/>
      </w:pPr>
      <w:rPr>
        <w:rFonts w:hint="default"/>
      </w:rPr>
    </w:lvl>
    <w:lvl w:ilvl="1">
      <w:start w:val="1"/>
      <w:numFmt w:val="decimal"/>
      <w:isLgl/>
      <w:lvlText w:val="%1.%2."/>
      <w:lvlJc w:val="left"/>
      <w:pPr>
        <w:ind w:left="2160" w:hanging="1080"/>
      </w:pPr>
      <w:rPr>
        <w:rFonts w:hint="default"/>
      </w:rPr>
    </w:lvl>
    <w:lvl w:ilvl="2">
      <w:start w:val="1"/>
      <w:numFmt w:val="decimal"/>
      <w:isLgl/>
      <w:lvlText w:val="%1.%2.%3."/>
      <w:lvlJc w:val="left"/>
      <w:pPr>
        <w:ind w:left="3240" w:hanging="1440"/>
      </w:pPr>
      <w:rPr>
        <w:rFonts w:hint="default"/>
      </w:rPr>
    </w:lvl>
    <w:lvl w:ilvl="3">
      <w:start w:val="1"/>
      <w:numFmt w:val="decimal"/>
      <w:isLgl/>
      <w:lvlText w:val="%1.%2.%3.%4."/>
      <w:lvlJc w:val="left"/>
      <w:pPr>
        <w:ind w:left="4320" w:hanging="1800"/>
      </w:pPr>
      <w:rPr>
        <w:rFonts w:hint="default"/>
      </w:rPr>
    </w:lvl>
    <w:lvl w:ilvl="4">
      <w:start w:val="1"/>
      <w:numFmt w:val="decimal"/>
      <w:isLgl/>
      <w:lvlText w:val="%1.%2.%3.%4.%5."/>
      <w:lvlJc w:val="left"/>
      <w:pPr>
        <w:ind w:left="5400" w:hanging="2160"/>
      </w:pPr>
      <w:rPr>
        <w:rFonts w:hint="default"/>
      </w:rPr>
    </w:lvl>
    <w:lvl w:ilvl="5">
      <w:start w:val="1"/>
      <w:numFmt w:val="decimal"/>
      <w:isLgl/>
      <w:lvlText w:val="%1.%2.%3.%4.%5.%6."/>
      <w:lvlJc w:val="left"/>
      <w:pPr>
        <w:ind w:left="6480" w:hanging="2520"/>
      </w:pPr>
      <w:rPr>
        <w:rFonts w:hint="default"/>
      </w:rPr>
    </w:lvl>
    <w:lvl w:ilvl="6">
      <w:start w:val="1"/>
      <w:numFmt w:val="decimal"/>
      <w:isLgl/>
      <w:lvlText w:val="%1.%2.%3.%4.%5.%6.%7."/>
      <w:lvlJc w:val="left"/>
      <w:pPr>
        <w:ind w:left="7560" w:hanging="2880"/>
      </w:pPr>
      <w:rPr>
        <w:rFonts w:hint="default"/>
      </w:rPr>
    </w:lvl>
    <w:lvl w:ilvl="7">
      <w:start w:val="1"/>
      <w:numFmt w:val="decimal"/>
      <w:isLgl/>
      <w:lvlText w:val="%1.%2.%3.%4.%5.%6.%7.%8."/>
      <w:lvlJc w:val="left"/>
      <w:pPr>
        <w:ind w:left="8640" w:hanging="3240"/>
      </w:pPr>
      <w:rPr>
        <w:rFonts w:hint="default"/>
      </w:rPr>
    </w:lvl>
    <w:lvl w:ilvl="8">
      <w:start w:val="1"/>
      <w:numFmt w:val="decimal"/>
      <w:isLgl/>
      <w:lvlText w:val="%1.%2.%3.%4.%5.%6.%7.%8.%9."/>
      <w:lvlJc w:val="left"/>
      <w:pPr>
        <w:ind w:left="9720" w:hanging="3600"/>
      </w:pPr>
      <w:rPr>
        <w:rFonts w:hint="default"/>
      </w:rPr>
    </w:lvl>
  </w:abstractNum>
  <w:abstractNum w:abstractNumId="35" w15:restartNumberingAfterBreak="0">
    <w:nsid w:val="59350475"/>
    <w:multiLevelType w:val="hybridMultilevel"/>
    <w:tmpl w:val="772C3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D0C5185"/>
    <w:multiLevelType w:val="hybridMultilevel"/>
    <w:tmpl w:val="5E82208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7" w15:restartNumberingAfterBreak="0">
    <w:nsid w:val="61ED00B3"/>
    <w:multiLevelType w:val="hybridMultilevel"/>
    <w:tmpl w:val="E078171E"/>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38" w15:restartNumberingAfterBreak="0">
    <w:nsid w:val="6353435C"/>
    <w:multiLevelType w:val="hybridMultilevel"/>
    <w:tmpl w:val="96A4A4BC"/>
    <w:lvl w:ilvl="0" w:tplc="5DAE61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44162AF"/>
    <w:multiLevelType w:val="multilevel"/>
    <w:tmpl w:val="29F8730C"/>
    <w:lvl w:ilvl="0">
      <w:start w:val="2"/>
      <w:numFmt w:val="decimal"/>
      <w:lvlText w:val="%1"/>
      <w:lvlJc w:val="left"/>
      <w:pPr>
        <w:ind w:left="750" w:hanging="750"/>
      </w:pPr>
      <w:rPr>
        <w:rFonts w:hint="default"/>
      </w:rPr>
    </w:lvl>
    <w:lvl w:ilvl="1">
      <w:start w:val="1"/>
      <w:numFmt w:val="decimal"/>
      <w:lvlText w:val="%1.%2"/>
      <w:lvlJc w:val="left"/>
      <w:pPr>
        <w:ind w:left="750" w:hanging="75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40" w15:restartNumberingAfterBreak="0">
    <w:nsid w:val="6E811A30"/>
    <w:multiLevelType w:val="hybridMultilevel"/>
    <w:tmpl w:val="43E62C42"/>
    <w:lvl w:ilvl="0" w:tplc="5DAE61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5DAE610C">
      <w:start w:val="1"/>
      <w:numFmt w:val="bullet"/>
      <w:lvlText w:val=""/>
      <w:lvlJc w:val="left"/>
      <w:pPr>
        <w:ind w:left="1495" w:hanging="360"/>
      </w:pPr>
      <w:rPr>
        <w:rFonts w:ascii="Symbol" w:hAnsi="Symbol" w:hint="default"/>
        <w:color w:val="auto"/>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222AA8"/>
    <w:multiLevelType w:val="hybridMultilevel"/>
    <w:tmpl w:val="69C89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AB5371B"/>
    <w:multiLevelType w:val="hybridMultilevel"/>
    <w:tmpl w:val="8E7C91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E4E3B55"/>
    <w:multiLevelType w:val="hybridMultilevel"/>
    <w:tmpl w:val="E0629D7C"/>
    <w:lvl w:ilvl="0" w:tplc="5DAE610C">
      <w:start w:val="1"/>
      <w:numFmt w:val="bullet"/>
      <w:lvlText w:val=""/>
      <w:lvlJc w:val="left"/>
      <w:pPr>
        <w:ind w:left="1875" w:hanging="360"/>
      </w:pPr>
      <w:rPr>
        <w:rFonts w:ascii="Symbol" w:hAnsi="Symbol" w:hint="default"/>
        <w:color w:val="auto"/>
      </w:rPr>
    </w:lvl>
    <w:lvl w:ilvl="1" w:tplc="08090003" w:tentative="1">
      <w:start w:val="1"/>
      <w:numFmt w:val="bullet"/>
      <w:lvlText w:val="o"/>
      <w:lvlJc w:val="left"/>
      <w:pPr>
        <w:ind w:left="2595" w:hanging="360"/>
      </w:pPr>
      <w:rPr>
        <w:rFonts w:ascii="Courier New" w:hAnsi="Courier New" w:cs="Courier New" w:hint="default"/>
      </w:rPr>
    </w:lvl>
    <w:lvl w:ilvl="2" w:tplc="08090005" w:tentative="1">
      <w:start w:val="1"/>
      <w:numFmt w:val="bullet"/>
      <w:lvlText w:val=""/>
      <w:lvlJc w:val="left"/>
      <w:pPr>
        <w:ind w:left="3315" w:hanging="360"/>
      </w:pPr>
      <w:rPr>
        <w:rFonts w:ascii="Wingdings" w:hAnsi="Wingdings" w:hint="default"/>
      </w:rPr>
    </w:lvl>
    <w:lvl w:ilvl="3" w:tplc="08090001" w:tentative="1">
      <w:start w:val="1"/>
      <w:numFmt w:val="bullet"/>
      <w:lvlText w:val=""/>
      <w:lvlJc w:val="left"/>
      <w:pPr>
        <w:ind w:left="4035" w:hanging="360"/>
      </w:pPr>
      <w:rPr>
        <w:rFonts w:ascii="Symbol" w:hAnsi="Symbol" w:hint="default"/>
      </w:rPr>
    </w:lvl>
    <w:lvl w:ilvl="4" w:tplc="08090003" w:tentative="1">
      <w:start w:val="1"/>
      <w:numFmt w:val="bullet"/>
      <w:lvlText w:val="o"/>
      <w:lvlJc w:val="left"/>
      <w:pPr>
        <w:ind w:left="4755" w:hanging="360"/>
      </w:pPr>
      <w:rPr>
        <w:rFonts w:ascii="Courier New" w:hAnsi="Courier New" w:cs="Courier New" w:hint="default"/>
      </w:rPr>
    </w:lvl>
    <w:lvl w:ilvl="5" w:tplc="08090005" w:tentative="1">
      <w:start w:val="1"/>
      <w:numFmt w:val="bullet"/>
      <w:lvlText w:val=""/>
      <w:lvlJc w:val="left"/>
      <w:pPr>
        <w:ind w:left="5475" w:hanging="360"/>
      </w:pPr>
      <w:rPr>
        <w:rFonts w:ascii="Wingdings" w:hAnsi="Wingdings" w:hint="default"/>
      </w:rPr>
    </w:lvl>
    <w:lvl w:ilvl="6" w:tplc="08090001" w:tentative="1">
      <w:start w:val="1"/>
      <w:numFmt w:val="bullet"/>
      <w:lvlText w:val=""/>
      <w:lvlJc w:val="left"/>
      <w:pPr>
        <w:ind w:left="6195" w:hanging="360"/>
      </w:pPr>
      <w:rPr>
        <w:rFonts w:ascii="Symbol" w:hAnsi="Symbol" w:hint="default"/>
      </w:rPr>
    </w:lvl>
    <w:lvl w:ilvl="7" w:tplc="08090003" w:tentative="1">
      <w:start w:val="1"/>
      <w:numFmt w:val="bullet"/>
      <w:lvlText w:val="o"/>
      <w:lvlJc w:val="left"/>
      <w:pPr>
        <w:ind w:left="6915" w:hanging="360"/>
      </w:pPr>
      <w:rPr>
        <w:rFonts w:ascii="Courier New" w:hAnsi="Courier New" w:cs="Courier New" w:hint="default"/>
      </w:rPr>
    </w:lvl>
    <w:lvl w:ilvl="8" w:tplc="08090005" w:tentative="1">
      <w:start w:val="1"/>
      <w:numFmt w:val="bullet"/>
      <w:lvlText w:val=""/>
      <w:lvlJc w:val="left"/>
      <w:pPr>
        <w:ind w:left="7635" w:hanging="360"/>
      </w:pPr>
      <w:rPr>
        <w:rFonts w:ascii="Wingdings" w:hAnsi="Wingdings" w:hint="default"/>
      </w:rPr>
    </w:lvl>
  </w:abstractNum>
  <w:abstractNum w:abstractNumId="44" w15:restartNumberingAfterBreak="0">
    <w:nsid w:val="7FCC134B"/>
    <w:multiLevelType w:val="hybridMultilevel"/>
    <w:tmpl w:val="9B2EAF0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17"/>
  </w:num>
  <w:num w:numId="2">
    <w:abstractNumId w:val="14"/>
  </w:num>
  <w:num w:numId="3">
    <w:abstractNumId w:val="16"/>
  </w:num>
  <w:num w:numId="4">
    <w:abstractNumId w:val="27"/>
  </w:num>
  <w:num w:numId="5">
    <w:abstractNumId w:val="23"/>
  </w:num>
  <w:num w:numId="6">
    <w:abstractNumId w:val="8"/>
  </w:num>
  <w:num w:numId="7">
    <w:abstractNumId w:val="9"/>
  </w:num>
  <w:num w:numId="8">
    <w:abstractNumId w:val="24"/>
  </w:num>
  <w:num w:numId="9">
    <w:abstractNumId w:val="13"/>
  </w:num>
  <w:num w:numId="10">
    <w:abstractNumId w:val="35"/>
  </w:num>
  <w:num w:numId="11">
    <w:abstractNumId w:val="21"/>
  </w:num>
  <w:num w:numId="12">
    <w:abstractNumId w:val="0"/>
  </w:num>
  <w:num w:numId="13">
    <w:abstractNumId w:val="41"/>
  </w:num>
  <w:num w:numId="14">
    <w:abstractNumId w:val="36"/>
  </w:num>
  <w:num w:numId="15">
    <w:abstractNumId w:val="11"/>
  </w:num>
  <w:num w:numId="16">
    <w:abstractNumId w:val="19"/>
  </w:num>
  <w:num w:numId="17">
    <w:abstractNumId w:val="39"/>
  </w:num>
  <w:num w:numId="18">
    <w:abstractNumId w:val="32"/>
  </w:num>
  <w:num w:numId="19">
    <w:abstractNumId w:val="15"/>
  </w:num>
  <w:num w:numId="20">
    <w:abstractNumId w:val="30"/>
  </w:num>
  <w:num w:numId="21">
    <w:abstractNumId w:val="42"/>
  </w:num>
  <w:num w:numId="22">
    <w:abstractNumId w:val="1"/>
  </w:num>
  <w:num w:numId="23">
    <w:abstractNumId w:val="44"/>
  </w:num>
  <w:num w:numId="24">
    <w:abstractNumId w:val="18"/>
  </w:num>
  <w:num w:numId="25">
    <w:abstractNumId w:val="5"/>
  </w:num>
  <w:num w:numId="26">
    <w:abstractNumId w:val="28"/>
  </w:num>
  <w:num w:numId="27">
    <w:abstractNumId w:val="40"/>
  </w:num>
  <w:num w:numId="28">
    <w:abstractNumId w:val="37"/>
  </w:num>
  <w:num w:numId="29">
    <w:abstractNumId w:val="38"/>
  </w:num>
  <w:num w:numId="30">
    <w:abstractNumId w:val="43"/>
  </w:num>
  <w:num w:numId="31">
    <w:abstractNumId w:val="34"/>
  </w:num>
  <w:num w:numId="32">
    <w:abstractNumId w:val="4"/>
  </w:num>
  <w:num w:numId="33">
    <w:abstractNumId w:val="25"/>
  </w:num>
  <w:num w:numId="34">
    <w:abstractNumId w:val="10"/>
  </w:num>
  <w:num w:numId="35">
    <w:abstractNumId w:val="2"/>
  </w:num>
  <w:num w:numId="36">
    <w:abstractNumId w:val="22"/>
  </w:num>
  <w:num w:numId="37">
    <w:abstractNumId w:val="29"/>
  </w:num>
  <w:num w:numId="38">
    <w:abstractNumId w:val="6"/>
  </w:num>
  <w:num w:numId="39">
    <w:abstractNumId w:val="7"/>
  </w:num>
  <w:num w:numId="40">
    <w:abstractNumId w:val="3"/>
  </w:num>
  <w:num w:numId="41">
    <w:abstractNumId w:val="31"/>
  </w:num>
  <w:num w:numId="42">
    <w:abstractNumId w:val="33"/>
  </w:num>
  <w:num w:numId="43">
    <w:abstractNumId w:val="12"/>
  </w:num>
  <w:num w:numId="44">
    <w:abstractNumId w:val="26"/>
  </w:num>
  <w:num w:numId="4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027"/>
    <w:rsid w:val="00002A76"/>
    <w:rsid w:val="0001171A"/>
    <w:rsid w:val="00031256"/>
    <w:rsid w:val="000348C6"/>
    <w:rsid w:val="00050109"/>
    <w:rsid w:val="000733D5"/>
    <w:rsid w:val="000764FF"/>
    <w:rsid w:val="000813A3"/>
    <w:rsid w:val="00092ED2"/>
    <w:rsid w:val="000968F1"/>
    <w:rsid w:val="000A6430"/>
    <w:rsid w:val="000A74E8"/>
    <w:rsid w:val="000C692F"/>
    <w:rsid w:val="000D4C12"/>
    <w:rsid w:val="000E3A4A"/>
    <w:rsid w:val="000F0A83"/>
    <w:rsid w:val="00123CAC"/>
    <w:rsid w:val="00126414"/>
    <w:rsid w:val="0013565D"/>
    <w:rsid w:val="001448D4"/>
    <w:rsid w:val="00144F74"/>
    <w:rsid w:val="00163E13"/>
    <w:rsid w:val="001676A6"/>
    <w:rsid w:val="001868B6"/>
    <w:rsid w:val="00196F4F"/>
    <w:rsid w:val="001D7934"/>
    <w:rsid w:val="001E5EEC"/>
    <w:rsid w:val="00200783"/>
    <w:rsid w:val="00226EB8"/>
    <w:rsid w:val="002323EB"/>
    <w:rsid w:val="00247A80"/>
    <w:rsid w:val="00266732"/>
    <w:rsid w:val="00283761"/>
    <w:rsid w:val="00295D62"/>
    <w:rsid w:val="002C4325"/>
    <w:rsid w:val="003119C5"/>
    <w:rsid w:val="00320F15"/>
    <w:rsid w:val="00323644"/>
    <w:rsid w:val="00345C9F"/>
    <w:rsid w:val="00356070"/>
    <w:rsid w:val="0037010B"/>
    <w:rsid w:val="003A0141"/>
    <w:rsid w:val="003A5114"/>
    <w:rsid w:val="003B79CE"/>
    <w:rsid w:val="003C1CC0"/>
    <w:rsid w:val="003D36BA"/>
    <w:rsid w:val="003E13B6"/>
    <w:rsid w:val="003F3A3A"/>
    <w:rsid w:val="0040772C"/>
    <w:rsid w:val="0042231E"/>
    <w:rsid w:val="00425A88"/>
    <w:rsid w:val="0047546F"/>
    <w:rsid w:val="004B4124"/>
    <w:rsid w:val="004C42AE"/>
    <w:rsid w:val="004D58EE"/>
    <w:rsid w:val="00516856"/>
    <w:rsid w:val="00516DD7"/>
    <w:rsid w:val="00517B12"/>
    <w:rsid w:val="005420D2"/>
    <w:rsid w:val="005666BD"/>
    <w:rsid w:val="005B7EA3"/>
    <w:rsid w:val="005F108A"/>
    <w:rsid w:val="0061429B"/>
    <w:rsid w:val="00624C49"/>
    <w:rsid w:val="00656614"/>
    <w:rsid w:val="006A2CA2"/>
    <w:rsid w:val="006D1080"/>
    <w:rsid w:val="00715468"/>
    <w:rsid w:val="00720BD3"/>
    <w:rsid w:val="00740330"/>
    <w:rsid w:val="007630A8"/>
    <w:rsid w:val="00766720"/>
    <w:rsid w:val="0078577A"/>
    <w:rsid w:val="007A40F8"/>
    <w:rsid w:val="007C6E47"/>
    <w:rsid w:val="007D7E64"/>
    <w:rsid w:val="00803649"/>
    <w:rsid w:val="00863F2F"/>
    <w:rsid w:val="0089005F"/>
    <w:rsid w:val="00891080"/>
    <w:rsid w:val="008C1DD7"/>
    <w:rsid w:val="008C7851"/>
    <w:rsid w:val="008D2808"/>
    <w:rsid w:val="008D37F8"/>
    <w:rsid w:val="00956A55"/>
    <w:rsid w:val="009A761C"/>
    <w:rsid w:val="009C17B7"/>
    <w:rsid w:val="009C6F32"/>
    <w:rsid w:val="009D154D"/>
    <w:rsid w:val="009E4A8B"/>
    <w:rsid w:val="009F1328"/>
    <w:rsid w:val="00A04DCB"/>
    <w:rsid w:val="00A22013"/>
    <w:rsid w:val="00A33556"/>
    <w:rsid w:val="00A40C1C"/>
    <w:rsid w:val="00A628A6"/>
    <w:rsid w:val="00A81558"/>
    <w:rsid w:val="00AC65CF"/>
    <w:rsid w:val="00AC7F62"/>
    <w:rsid w:val="00AD1643"/>
    <w:rsid w:val="00B0282D"/>
    <w:rsid w:val="00B1642A"/>
    <w:rsid w:val="00B24B93"/>
    <w:rsid w:val="00B271EA"/>
    <w:rsid w:val="00B37F35"/>
    <w:rsid w:val="00B62A7F"/>
    <w:rsid w:val="00B64145"/>
    <w:rsid w:val="00BC1C48"/>
    <w:rsid w:val="00BD05BC"/>
    <w:rsid w:val="00BE4BF9"/>
    <w:rsid w:val="00C05E7D"/>
    <w:rsid w:val="00C07E63"/>
    <w:rsid w:val="00C168EA"/>
    <w:rsid w:val="00C21B54"/>
    <w:rsid w:val="00C34396"/>
    <w:rsid w:val="00C57BDD"/>
    <w:rsid w:val="00C62FB6"/>
    <w:rsid w:val="00C823F8"/>
    <w:rsid w:val="00CA2F66"/>
    <w:rsid w:val="00CF109A"/>
    <w:rsid w:val="00D00741"/>
    <w:rsid w:val="00D26B3F"/>
    <w:rsid w:val="00D42118"/>
    <w:rsid w:val="00D422CB"/>
    <w:rsid w:val="00D56270"/>
    <w:rsid w:val="00DA405E"/>
    <w:rsid w:val="00DC32D8"/>
    <w:rsid w:val="00DF006E"/>
    <w:rsid w:val="00E010AD"/>
    <w:rsid w:val="00E113DB"/>
    <w:rsid w:val="00E3795D"/>
    <w:rsid w:val="00E41769"/>
    <w:rsid w:val="00E51CC5"/>
    <w:rsid w:val="00E57DC6"/>
    <w:rsid w:val="00E65FE3"/>
    <w:rsid w:val="00EA05FD"/>
    <w:rsid w:val="00EB5B61"/>
    <w:rsid w:val="00EC7D0F"/>
    <w:rsid w:val="00ED2027"/>
    <w:rsid w:val="00ED4611"/>
    <w:rsid w:val="00EF170C"/>
    <w:rsid w:val="00F043C6"/>
    <w:rsid w:val="00F16A54"/>
    <w:rsid w:val="00F305E8"/>
    <w:rsid w:val="00F6190A"/>
    <w:rsid w:val="00F92B94"/>
    <w:rsid w:val="00FA7699"/>
    <w:rsid w:val="00FB464A"/>
    <w:rsid w:val="00FB75D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654BB8"/>
  <w15:chartTrackingRefBased/>
  <w15:docId w15:val="{B7C3CB8F-1410-4DC1-B714-A3EC6E787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92E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2ED2"/>
  </w:style>
  <w:style w:type="paragraph" w:styleId="Footer">
    <w:name w:val="footer"/>
    <w:basedOn w:val="Normal"/>
    <w:link w:val="FooterChar"/>
    <w:uiPriority w:val="99"/>
    <w:unhideWhenUsed/>
    <w:rsid w:val="00092E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2ED2"/>
  </w:style>
  <w:style w:type="paragraph" w:styleId="ListParagraph">
    <w:name w:val="List Paragraph"/>
    <w:basedOn w:val="Normal"/>
    <w:uiPriority w:val="34"/>
    <w:qFormat/>
    <w:rsid w:val="00516856"/>
    <w:pPr>
      <w:ind w:left="720"/>
      <w:contextualSpacing/>
    </w:pPr>
  </w:style>
  <w:style w:type="table" w:styleId="TableGrid">
    <w:name w:val="Table Grid"/>
    <w:basedOn w:val="TableNormal"/>
    <w:uiPriority w:val="39"/>
    <w:rsid w:val="00891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C42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42A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753E819-E3AE-4D44-8614-B00FFC211865}">
  <we:reference id="wa103136166" version="1.2.0.0" store="en-GB"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Template>
  <TotalTime>193</TotalTime>
  <Pages>24</Pages>
  <Words>4889</Words>
  <Characters>27872</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T</dc:creator>
  <cp:keywords/>
  <dc:description/>
  <cp:lastModifiedBy>Sarah T</cp:lastModifiedBy>
  <cp:revision>10</cp:revision>
  <cp:lastPrinted>2019-12-01T07:38:00Z</cp:lastPrinted>
  <dcterms:created xsi:type="dcterms:W3CDTF">2019-11-29T13:17:00Z</dcterms:created>
  <dcterms:modified xsi:type="dcterms:W3CDTF">2019-12-01T07:57:00Z</dcterms:modified>
</cp:coreProperties>
</file>